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59" w:rsidRPr="00F0304B" w:rsidRDefault="007F0DB9" w:rsidP="00F03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04B">
        <w:rPr>
          <w:rFonts w:ascii="Times New Roman" w:hAnsi="Times New Roman" w:cs="Times New Roman"/>
          <w:sz w:val="24"/>
          <w:szCs w:val="24"/>
        </w:rPr>
        <w:t>Средства массовой информации свободны</w:t>
      </w:r>
    </w:p>
    <w:p w:rsidR="00DB5459" w:rsidRPr="009D6482" w:rsidRDefault="007F0DB9" w:rsidP="00F0304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96"/>
          <w:szCs w:val="96"/>
        </w:rPr>
      </w:pPr>
      <w:proofErr w:type="spellStart"/>
      <w:r w:rsidRPr="009D6482">
        <w:rPr>
          <w:rFonts w:ascii="Times New Roman" w:hAnsi="Times New Roman" w:cs="Times New Roman"/>
          <w:i/>
          <w:iCs/>
          <w:sz w:val="96"/>
          <w:szCs w:val="96"/>
        </w:rPr>
        <w:t>Торбеевский</w:t>
      </w:r>
      <w:proofErr w:type="spellEnd"/>
    </w:p>
    <w:p w:rsidR="00DB5459" w:rsidRPr="009D6482" w:rsidRDefault="007F0DB9" w:rsidP="00F0304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9D6482">
        <w:rPr>
          <w:rFonts w:ascii="Times New Roman" w:hAnsi="Times New Roman" w:cs="Times New Roman"/>
          <w:i/>
          <w:iCs/>
          <w:sz w:val="96"/>
          <w:szCs w:val="96"/>
        </w:rPr>
        <w:t>вестник</w:t>
      </w:r>
    </w:p>
    <w:p w:rsidR="00DB5459" w:rsidRPr="00F0304B" w:rsidRDefault="00DB5459" w:rsidP="00F0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459" w:rsidRPr="00F0304B" w:rsidRDefault="000A006B" w:rsidP="00F0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04B">
        <w:rPr>
          <w:rFonts w:ascii="Times New Roman" w:hAnsi="Times New Roman" w:cs="Times New Roman"/>
          <w:sz w:val="24"/>
          <w:szCs w:val="24"/>
        </w:rPr>
        <w:t>31</w:t>
      </w:r>
      <w:r w:rsidR="007F0DB9" w:rsidRPr="00F0304B">
        <w:rPr>
          <w:rFonts w:ascii="Times New Roman" w:hAnsi="Times New Roman" w:cs="Times New Roman"/>
          <w:sz w:val="24"/>
          <w:szCs w:val="24"/>
        </w:rPr>
        <w:t>.03.2025</w:t>
      </w:r>
    </w:p>
    <w:p w:rsidR="00DB5459" w:rsidRPr="00F0304B" w:rsidRDefault="007F0DB9" w:rsidP="00F0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0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№ 1</w:t>
      </w:r>
      <w:r w:rsidR="000A006B" w:rsidRPr="00F030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4</w:t>
      </w:r>
    </w:p>
    <w:p w:rsidR="00DB5459" w:rsidRPr="00F0304B" w:rsidRDefault="007F0DB9" w:rsidP="00F0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04B">
        <w:rPr>
          <w:rFonts w:ascii="Times New Roman" w:hAnsi="Times New Roman" w:cs="Times New Roman"/>
          <w:sz w:val="24"/>
          <w:szCs w:val="24"/>
        </w:rPr>
        <w:t xml:space="preserve">Газета выходит </w:t>
      </w:r>
    </w:p>
    <w:p w:rsidR="00DB5459" w:rsidRPr="00F0304B" w:rsidRDefault="007F0DB9" w:rsidP="00F0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04B">
        <w:rPr>
          <w:rFonts w:ascii="Times New Roman" w:hAnsi="Times New Roman" w:cs="Times New Roman"/>
          <w:sz w:val="24"/>
          <w:szCs w:val="24"/>
        </w:rPr>
        <w:t>с ноября  2005г.</w:t>
      </w:r>
    </w:p>
    <w:p w:rsidR="00DB5459" w:rsidRPr="00F0304B" w:rsidRDefault="00DB5459" w:rsidP="00F0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126F" w:rsidRPr="004D126F" w:rsidRDefault="004D126F" w:rsidP="004D126F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D126F">
        <w:rPr>
          <w:rFonts w:ascii="Times New Roman" w:hAnsi="Times New Roman" w:cs="Times New Roman"/>
          <w:b/>
          <w:color w:val="000000"/>
        </w:rPr>
        <w:t>АДМИНИСТРАЦИЯ ТОРБЕЕВСКОГО ГОРОДСКОГО ПОСЕЛЕНИЯ</w:t>
      </w:r>
    </w:p>
    <w:p w:rsidR="004D126F" w:rsidRPr="004D126F" w:rsidRDefault="004D126F" w:rsidP="004D126F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D126F">
        <w:rPr>
          <w:rFonts w:ascii="Times New Roman" w:hAnsi="Times New Roman" w:cs="Times New Roman"/>
          <w:b/>
          <w:color w:val="000000"/>
        </w:rPr>
        <w:t>ТОРБЕЕВСКОГО МУНИЦИПАЛЬНОГО РАЙОНА</w:t>
      </w:r>
    </w:p>
    <w:p w:rsidR="004D126F" w:rsidRPr="004D126F" w:rsidRDefault="004D126F" w:rsidP="004D126F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D126F">
        <w:rPr>
          <w:rFonts w:ascii="Times New Roman" w:hAnsi="Times New Roman" w:cs="Times New Roman"/>
          <w:b/>
          <w:color w:val="000000"/>
        </w:rPr>
        <w:t>РЕСПУБЛИКИ МОРДОВИЯ</w:t>
      </w:r>
    </w:p>
    <w:p w:rsidR="004D126F" w:rsidRPr="004D126F" w:rsidRDefault="004D126F" w:rsidP="004D126F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4D126F">
        <w:rPr>
          <w:rFonts w:ascii="Times New Roman" w:hAnsi="Times New Roman" w:cs="Times New Roman"/>
          <w:color w:val="000000"/>
        </w:rPr>
        <w:t>К.Маркса</w:t>
      </w:r>
      <w:proofErr w:type="spellEnd"/>
      <w:r w:rsidRPr="004D126F">
        <w:rPr>
          <w:rFonts w:ascii="Times New Roman" w:hAnsi="Times New Roman" w:cs="Times New Roman"/>
          <w:color w:val="000000"/>
        </w:rPr>
        <w:t xml:space="preserve"> ул., д. 7б, </w:t>
      </w:r>
      <w:proofErr w:type="spellStart"/>
      <w:r w:rsidRPr="004D126F">
        <w:rPr>
          <w:rFonts w:ascii="Times New Roman" w:hAnsi="Times New Roman" w:cs="Times New Roman"/>
          <w:color w:val="000000"/>
        </w:rPr>
        <w:t>рп</w:t>
      </w:r>
      <w:proofErr w:type="spellEnd"/>
      <w:r w:rsidRPr="004D126F">
        <w:rPr>
          <w:rFonts w:ascii="Times New Roman" w:hAnsi="Times New Roman" w:cs="Times New Roman"/>
          <w:color w:val="000000"/>
        </w:rPr>
        <w:t xml:space="preserve"> Торбеево, 431030</w:t>
      </w:r>
    </w:p>
    <w:p w:rsidR="004D126F" w:rsidRPr="004D126F" w:rsidRDefault="004D126F" w:rsidP="004D126F">
      <w:pPr>
        <w:tabs>
          <w:tab w:val="left" w:pos="2430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lang w:val="en-US"/>
        </w:rPr>
      </w:pPr>
      <w:r w:rsidRPr="004D126F">
        <w:rPr>
          <w:rFonts w:ascii="Times New Roman" w:hAnsi="Times New Roman" w:cs="Times New Roman"/>
          <w:color w:val="000000"/>
        </w:rPr>
        <w:t>Тел</w:t>
      </w:r>
      <w:r w:rsidRPr="004D126F">
        <w:rPr>
          <w:rFonts w:ascii="Times New Roman" w:hAnsi="Times New Roman" w:cs="Times New Roman"/>
          <w:color w:val="000000"/>
          <w:lang w:val="en-US"/>
        </w:rPr>
        <w:t xml:space="preserve">. (83456) 2-01-00, 2-01-01, e-mail: </w:t>
      </w:r>
      <w:hyperlink r:id="rId8" w:history="1">
        <w:r w:rsidRPr="004D126F">
          <w:rPr>
            <w:rStyle w:val="a4"/>
            <w:rFonts w:ascii="Times New Roman" w:hAnsi="Times New Roman" w:cs="Times New Roman"/>
            <w:color w:val="000000"/>
            <w:lang w:val="en-US"/>
          </w:rPr>
          <w:t>possovettorb@mail.ru</w:t>
        </w:r>
      </w:hyperlink>
    </w:p>
    <w:p w:rsidR="004D126F" w:rsidRPr="004D126F" w:rsidRDefault="004D126F" w:rsidP="004D126F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  <w:lang w:val="en-US"/>
        </w:rPr>
      </w:pPr>
    </w:p>
    <w:p w:rsidR="004D126F" w:rsidRPr="004D126F" w:rsidRDefault="004D126F" w:rsidP="004D126F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D126F">
        <w:rPr>
          <w:rFonts w:ascii="Times New Roman" w:hAnsi="Times New Roman" w:cs="Times New Roman"/>
          <w:b/>
          <w:color w:val="000000"/>
        </w:rPr>
        <w:t>ПОСТАНОВЛЕНИЕ</w:t>
      </w: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« 31 » марта  2025г.                       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Торбеево                                         № 164</w:t>
      </w:r>
    </w:p>
    <w:p w:rsidR="004D126F" w:rsidRPr="004D126F" w:rsidRDefault="004D126F" w:rsidP="004D126F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4D126F" w:rsidRPr="004D126F" w:rsidRDefault="004D126F" w:rsidP="004D126F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D126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Об утверждении плана действий </w:t>
      </w:r>
    </w:p>
    <w:p w:rsidR="004D126F" w:rsidRPr="004D126F" w:rsidRDefault="004D126F" w:rsidP="004D126F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D126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по ликвидации последствий аварийных ситуаций </w:t>
      </w:r>
    </w:p>
    <w:p w:rsidR="004D126F" w:rsidRPr="004D126F" w:rsidRDefault="004D126F" w:rsidP="004D126F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D126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в сфере теплоснабжения Торбеевского городского поселения</w:t>
      </w:r>
    </w:p>
    <w:p w:rsidR="004D126F" w:rsidRPr="004D126F" w:rsidRDefault="004D126F" w:rsidP="004D126F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D126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Торбеевского муниципального района Республики Мордовия</w:t>
      </w:r>
    </w:p>
    <w:p w:rsidR="004D126F" w:rsidRPr="004D126F" w:rsidRDefault="004D126F" w:rsidP="004D126F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D126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на отопительный период 2025-2026 годов</w:t>
      </w:r>
    </w:p>
    <w:p w:rsidR="004D126F" w:rsidRPr="004D126F" w:rsidRDefault="004D126F" w:rsidP="004D126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pStyle w:val="aa"/>
        <w:spacing w:after="0" w:line="240" w:lineRule="auto"/>
        <w:ind w:left="142" w:right="136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В</w:t>
      </w:r>
      <w:r w:rsidRPr="004D126F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z w:val="24"/>
          <w:szCs w:val="24"/>
        </w:rPr>
        <w:t>соответствии  с  Федеральным  законом  от  06.10.2003  №  131-ФЗ</w:t>
      </w:r>
    </w:p>
    <w:p w:rsidR="004D126F" w:rsidRPr="004D126F" w:rsidRDefault="004D126F" w:rsidP="004D126F">
      <w:pPr>
        <w:pStyle w:val="aa"/>
        <w:spacing w:after="0" w:line="240" w:lineRule="auto"/>
        <w:ind w:left="142" w:right="136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 приказом  Минэнерго  России  от  13.11.2024  № 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Торбеевского городского поселения Торбеевского муниципального района Республики Мордовия, администрация Торбеевского городского поселения </w:t>
      </w:r>
    </w:p>
    <w:p w:rsidR="004D126F" w:rsidRPr="004D126F" w:rsidRDefault="004D126F" w:rsidP="004D126F">
      <w:pPr>
        <w:pStyle w:val="af2"/>
        <w:tabs>
          <w:tab w:val="left" w:pos="2123"/>
        </w:tabs>
        <w:spacing w:after="0" w:line="240" w:lineRule="auto"/>
        <w:ind w:left="142" w:righ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26F">
        <w:rPr>
          <w:rFonts w:ascii="Times New Roman" w:hAnsi="Times New Roman"/>
          <w:sz w:val="24"/>
          <w:szCs w:val="24"/>
        </w:rPr>
        <w:t>п</w:t>
      </w:r>
      <w:proofErr w:type="gramEnd"/>
      <w:r w:rsidRPr="004D126F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142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Утвердить План действий по ликвидации последствий аварийных ситуаций в сфере теплоснабжения в Торбеевского городском поселении Торбеевском муниципальном районе Республики Мордовия на отопительный период 2025-2026 годов (прилагается).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5"/>
        </w:numPr>
        <w:tabs>
          <w:tab w:val="left" w:pos="851"/>
          <w:tab w:val="left" w:pos="2123"/>
        </w:tabs>
        <w:autoSpaceDE w:val="0"/>
        <w:autoSpaceDN w:val="0"/>
        <w:spacing w:after="0" w:line="240" w:lineRule="auto"/>
        <w:ind w:left="142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Торбеевского городского поселения от 20.09.2024 г. № 368 «Об утверждении Плана действий по ликвидации последствий аварийных ситуаций на системах теплоснабжения Торбеевского городского поселения муниципального района Республики Мордовия».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5"/>
        </w:numPr>
        <w:tabs>
          <w:tab w:val="left" w:pos="851"/>
          <w:tab w:val="left" w:pos="2123"/>
        </w:tabs>
        <w:autoSpaceDE w:val="0"/>
        <w:autoSpaceDN w:val="0"/>
        <w:spacing w:after="0" w:line="240" w:lineRule="auto"/>
        <w:ind w:left="142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2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D126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5"/>
        </w:numPr>
        <w:tabs>
          <w:tab w:val="left" w:pos="851"/>
          <w:tab w:val="left" w:pos="2123"/>
        </w:tabs>
        <w:autoSpaceDE w:val="0"/>
        <w:autoSpaceDN w:val="0"/>
        <w:spacing w:after="0" w:line="240" w:lineRule="auto"/>
        <w:ind w:left="142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4D126F">
          <w:rPr>
            <w:rFonts w:ascii="Times New Roman" w:hAnsi="Times New Roman"/>
            <w:sz w:val="24"/>
            <w:szCs w:val="24"/>
          </w:rPr>
          <w:t>официального опубликования</w:t>
        </w:r>
      </w:hyperlink>
      <w:r w:rsidRPr="004D126F">
        <w:rPr>
          <w:rFonts w:ascii="Times New Roman" w:hAnsi="Times New Roman"/>
          <w:sz w:val="24"/>
          <w:szCs w:val="24"/>
        </w:rPr>
        <w:t xml:space="preserve"> в информационном бюллетене «</w:t>
      </w:r>
      <w:proofErr w:type="spellStart"/>
      <w:r w:rsidRPr="004D126F">
        <w:rPr>
          <w:rFonts w:ascii="Times New Roman" w:hAnsi="Times New Roman"/>
          <w:sz w:val="24"/>
          <w:szCs w:val="24"/>
        </w:rPr>
        <w:t>Торбеевский</w:t>
      </w:r>
      <w:proofErr w:type="spellEnd"/>
      <w:r w:rsidRPr="004D126F">
        <w:rPr>
          <w:rFonts w:ascii="Times New Roman" w:hAnsi="Times New Roman"/>
          <w:sz w:val="24"/>
          <w:szCs w:val="24"/>
        </w:rPr>
        <w:t xml:space="preserve"> вестник» и подлежит размещению в информационно-телекоммуникационной сети «Интернет» по адресу: </w:t>
      </w:r>
      <w:hyperlink r:id="rId10" w:history="1">
        <w:r w:rsidRPr="004D126F">
          <w:rPr>
            <w:rFonts w:ascii="Times New Roman" w:hAnsi="Times New Roman"/>
            <w:sz w:val="24"/>
            <w:szCs w:val="24"/>
          </w:rPr>
          <w:t>https://torbeevskoe-r13.gosweb.gosuslugi.ru</w:t>
        </w:r>
      </w:hyperlink>
    </w:p>
    <w:p w:rsidR="004D126F" w:rsidRPr="004D126F" w:rsidRDefault="004D126F" w:rsidP="004D126F">
      <w:pPr>
        <w:pStyle w:val="af2"/>
        <w:shd w:val="clear" w:color="auto" w:fill="FFFFFF"/>
        <w:spacing w:after="0" w:line="240" w:lineRule="auto"/>
        <w:ind w:left="1274"/>
        <w:jc w:val="both"/>
        <w:rPr>
          <w:rFonts w:ascii="Times New Roman" w:hAnsi="Times New Roman"/>
          <w:sz w:val="24"/>
          <w:szCs w:val="24"/>
        </w:rPr>
      </w:pPr>
    </w:p>
    <w:p w:rsidR="004D126F" w:rsidRPr="004D126F" w:rsidRDefault="004D126F" w:rsidP="004D126F">
      <w:pPr>
        <w:pStyle w:val="af2"/>
        <w:shd w:val="clear" w:color="auto" w:fill="FFFFFF"/>
        <w:spacing w:after="0" w:line="240" w:lineRule="auto"/>
        <w:ind w:left="1274"/>
        <w:jc w:val="both"/>
        <w:rPr>
          <w:rFonts w:ascii="Times New Roman" w:hAnsi="Times New Roman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4D126F" w:rsidRPr="004D126F" w:rsidRDefault="004D126F" w:rsidP="004D126F">
      <w:pPr>
        <w:spacing w:after="0" w:line="240" w:lineRule="auto"/>
        <w:ind w:left="273"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Торбеевского городского поселения                            А.Н. Балашов</w:t>
      </w:r>
    </w:p>
    <w:p w:rsidR="004D126F" w:rsidRPr="004D126F" w:rsidRDefault="004D126F" w:rsidP="004D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6F" w:rsidRPr="004D126F" w:rsidRDefault="004D126F" w:rsidP="004D126F">
      <w:pPr>
        <w:pStyle w:val="aa"/>
        <w:spacing w:after="0" w:line="240" w:lineRule="auto"/>
        <w:jc w:val="both"/>
        <w:rPr>
          <w:rFonts w:ascii="Times New Roman" w:hAnsi="Times New Roman" w:cs="Times New Roman"/>
        </w:rPr>
        <w:sectPr w:rsidR="004D126F" w:rsidRPr="004D126F" w:rsidSect="00DC5141">
          <w:type w:val="continuous"/>
          <w:pgSz w:w="11900" w:h="16850"/>
          <w:pgMar w:top="580" w:right="425" w:bottom="280" w:left="1134" w:header="720" w:footer="720" w:gutter="0"/>
          <w:cols w:space="720"/>
        </w:sectPr>
      </w:pP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lastRenderedPageBreak/>
        <w:t>УТВЕРЖДЕНО</w:t>
      </w: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>Постановлением администрации</w:t>
      </w: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 xml:space="preserve">Торбеевского городского поселения Торбеевского </w:t>
      </w: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>муниципального района Республики Мордовия</w:t>
      </w: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>от 31.03.2025 года № 164</w:t>
      </w: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D126F" w:rsidRPr="004D126F" w:rsidRDefault="004D126F" w:rsidP="004D126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4D126F">
        <w:rPr>
          <w:rFonts w:ascii="Times New Roman" w:hAnsi="Times New Roman" w:cs="Times New Roman"/>
          <w:sz w:val="36"/>
          <w:szCs w:val="36"/>
        </w:rPr>
        <w:t xml:space="preserve">План </w:t>
      </w:r>
    </w:p>
    <w:p w:rsidR="004D126F" w:rsidRPr="004D126F" w:rsidRDefault="004D126F" w:rsidP="004D12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126F">
        <w:rPr>
          <w:rFonts w:ascii="Times New Roman" w:hAnsi="Times New Roman" w:cs="Times New Roman"/>
          <w:sz w:val="36"/>
          <w:szCs w:val="36"/>
        </w:rPr>
        <w:t>действий по ликвидации последствий аварийных ситуаций в сфере теплоснабжения в Торбеевского городском поселении на отопительный период 2025-2026 годов</w:t>
      </w:r>
      <w:r w:rsidRPr="004D126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4D126F">
        <w:rPr>
          <w:rFonts w:ascii="Times New Roman" w:hAnsi="Times New Roman" w:cs="Times New Roman"/>
          <w:b/>
        </w:rPr>
        <w:br w:type="page"/>
      </w:r>
    </w:p>
    <w:p w:rsidR="00CD75DF" w:rsidRPr="009932FE" w:rsidRDefault="00CD75DF" w:rsidP="00CD75DF">
      <w:pPr>
        <w:pStyle w:val="ae"/>
        <w:jc w:val="center"/>
        <w:rPr>
          <w:b w:val="0"/>
        </w:rPr>
      </w:pPr>
      <w:r w:rsidRPr="009932FE">
        <w:rPr>
          <w:b w:val="0"/>
        </w:rPr>
        <w:lastRenderedPageBreak/>
        <w:t>РАЗДЕЛ I</w:t>
      </w:r>
    </w:p>
    <w:p w:rsidR="004D126F" w:rsidRPr="004D126F" w:rsidRDefault="004D126F" w:rsidP="004D126F">
      <w:pPr>
        <w:pStyle w:val="aa"/>
        <w:spacing w:after="0" w:line="240" w:lineRule="auto"/>
        <w:ind w:left="574" w:right="266" w:firstLine="499"/>
        <w:jc w:val="both"/>
        <w:rPr>
          <w:rFonts w:ascii="Times New Roman" w:hAnsi="Times New Roman" w:cs="Times New Roman"/>
        </w:rPr>
      </w:pPr>
    </w:p>
    <w:p w:rsidR="004D126F" w:rsidRPr="004D126F" w:rsidRDefault="004D126F" w:rsidP="004D126F">
      <w:pPr>
        <w:pStyle w:val="aff0"/>
        <w:ind w:left="0" w:right="-1"/>
        <w:jc w:val="center"/>
        <w:rPr>
          <w:i w:val="0"/>
          <w:sz w:val="24"/>
          <w:szCs w:val="24"/>
        </w:rPr>
      </w:pPr>
      <w:r w:rsidRPr="004D126F">
        <w:rPr>
          <w:i w:val="0"/>
          <w:sz w:val="24"/>
          <w:szCs w:val="24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4D126F" w:rsidRPr="004D126F" w:rsidRDefault="004D126F" w:rsidP="004D126F">
      <w:pPr>
        <w:spacing w:after="0" w:line="240" w:lineRule="auto"/>
        <w:ind w:right="1440"/>
        <w:jc w:val="center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pStyle w:val="ae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pStyle w:val="af2"/>
        <w:widowControl w:val="0"/>
        <w:numPr>
          <w:ilvl w:val="0"/>
          <w:numId w:val="23"/>
        </w:numPr>
        <w:tabs>
          <w:tab w:val="left" w:pos="4224"/>
        </w:tabs>
        <w:autoSpaceDE w:val="0"/>
        <w:autoSpaceDN w:val="0"/>
        <w:spacing w:after="0" w:line="240" w:lineRule="auto"/>
        <w:ind w:left="4224" w:hanging="347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4D126F">
        <w:rPr>
          <w:rFonts w:ascii="Times New Roman" w:hAnsi="Times New Roman"/>
          <w:b/>
          <w:sz w:val="24"/>
          <w:szCs w:val="24"/>
        </w:rPr>
        <w:t>Основные</w:t>
      </w:r>
      <w:r w:rsidRPr="004D126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/>
          <w:b/>
          <w:sz w:val="24"/>
          <w:szCs w:val="24"/>
        </w:rPr>
        <w:t>понятия</w:t>
      </w:r>
      <w:r w:rsidRPr="004D126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/>
          <w:b/>
          <w:sz w:val="24"/>
          <w:szCs w:val="24"/>
        </w:rPr>
        <w:t>и</w:t>
      </w:r>
      <w:r w:rsidRPr="004D126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/>
          <w:b/>
          <w:spacing w:val="-2"/>
          <w:sz w:val="24"/>
          <w:szCs w:val="24"/>
        </w:rPr>
        <w:t>термины</w:t>
      </w:r>
    </w:p>
    <w:p w:rsidR="004D126F" w:rsidRPr="004D126F" w:rsidRDefault="004D126F" w:rsidP="004D126F">
      <w:pPr>
        <w:pStyle w:val="af2"/>
        <w:tabs>
          <w:tab w:val="left" w:pos="4224"/>
        </w:tabs>
        <w:spacing w:after="0" w:line="240" w:lineRule="auto"/>
        <w:ind w:left="4224"/>
        <w:jc w:val="right"/>
        <w:rPr>
          <w:rFonts w:ascii="Times New Roman" w:hAnsi="Times New Roman"/>
          <w:b/>
          <w:sz w:val="24"/>
          <w:szCs w:val="24"/>
        </w:rPr>
      </w:pPr>
    </w:p>
    <w:p w:rsidR="004D126F" w:rsidRPr="004D126F" w:rsidRDefault="004D126F" w:rsidP="004D126F">
      <w:pPr>
        <w:pStyle w:val="aa"/>
        <w:spacing w:after="0" w:line="240" w:lineRule="auto"/>
        <w:ind w:left="1685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В</w:t>
      </w:r>
      <w:r w:rsidRPr="004D12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настоящем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Плане</w:t>
      </w:r>
      <w:r w:rsidRPr="004D12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используются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следующие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основные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понятия:</w:t>
      </w:r>
    </w:p>
    <w:p w:rsidR="004D126F" w:rsidRPr="004D126F" w:rsidRDefault="004D126F" w:rsidP="004D126F">
      <w:pPr>
        <w:spacing w:after="0" w:line="240" w:lineRule="auto"/>
        <w:ind w:left="1104" w:right="38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«мониторинг состояния системы теплоснабжения»</w:t>
      </w:r>
      <w:r w:rsidRPr="004D126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- это комплексная система наблюдений, оценки и прогноза состояния тепловых сетей и объектов теплоснабжения (далее – мониторинг);</w:t>
      </w:r>
    </w:p>
    <w:p w:rsidR="004D126F" w:rsidRPr="004D126F" w:rsidRDefault="004D126F" w:rsidP="004D126F">
      <w:pPr>
        <w:pStyle w:val="aa"/>
        <w:spacing w:after="0" w:line="240" w:lineRule="auto"/>
        <w:ind w:left="1104" w:right="390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«потребитель»</w:t>
      </w:r>
      <w:r w:rsidRPr="004D12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-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гражданин,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использующий</w:t>
      </w:r>
      <w:r w:rsidRPr="004D12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коммунальные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услуги</w:t>
      </w:r>
      <w:r w:rsidRPr="004D126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для личных, семейных, домашних и иных нужд, не связанных с осуществлением предпринимательской деятельности.</w:t>
      </w:r>
    </w:p>
    <w:p w:rsidR="004D126F" w:rsidRPr="004D126F" w:rsidRDefault="004D126F" w:rsidP="004D126F">
      <w:pPr>
        <w:pStyle w:val="aa"/>
        <w:spacing w:after="0" w:line="240" w:lineRule="auto"/>
        <w:ind w:left="1246" w:right="380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Потребители тепла по надежности теплоснабжения делятся на три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категории:</w:t>
      </w:r>
    </w:p>
    <w:p w:rsidR="004D126F" w:rsidRPr="004D126F" w:rsidRDefault="004D126F" w:rsidP="004D126F">
      <w:pPr>
        <w:pStyle w:val="aa"/>
        <w:spacing w:after="0" w:line="240" w:lineRule="auto"/>
        <w:ind w:left="1104" w:right="383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  <w:u w:val="single"/>
        </w:rPr>
        <w:t>к первой категории</w:t>
      </w:r>
      <w:r w:rsidRPr="004D126F">
        <w:rPr>
          <w:rFonts w:ascii="Times New Roman" w:hAnsi="Times New Roman" w:cs="Times New Roman"/>
          <w:sz w:val="24"/>
          <w:szCs w:val="24"/>
        </w:rPr>
        <w:t xml:space="preserve"> 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больницы; родильные дома; детские дошкольные учреждения с круглосуточным пребыванием детей, картинные галереи;</w:t>
      </w:r>
    </w:p>
    <w:p w:rsidR="004D126F" w:rsidRPr="004D126F" w:rsidRDefault="004D126F" w:rsidP="004D126F">
      <w:pPr>
        <w:pStyle w:val="aa"/>
        <w:spacing w:after="0" w:line="240" w:lineRule="auto"/>
        <w:ind w:left="1104" w:right="38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  <w:u w:val="single"/>
        </w:rPr>
        <w:t>ко второй категории</w:t>
      </w:r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126F">
        <w:rPr>
          <w:rFonts w:ascii="Times New Roman" w:hAnsi="Times New Roman" w:cs="Times New Roman"/>
          <w:sz w:val="24"/>
          <w:szCs w:val="24"/>
        </w:rPr>
        <w:t>потребители (жилые и общественные здания), у которых допускается снижение температуры в помещениях на период ликвидации аварийный ситуаций до 12</w:t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D126F">
        <w:rPr>
          <w:rFonts w:ascii="Times New Roman" w:hAnsi="Times New Roman" w:cs="Times New Roman"/>
          <w:sz w:val="24"/>
          <w:szCs w:val="24"/>
        </w:rPr>
        <w:t>;</w:t>
      </w:r>
    </w:p>
    <w:p w:rsidR="004D126F" w:rsidRPr="004D126F" w:rsidRDefault="004D126F" w:rsidP="004D126F">
      <w:pPr>
        <w:pStyle w:val="aa"/>
        <w:spacing w:after="0" w:line="240" w:lineRule="auto"/>
        <w:ind w:left="1104" w:right="385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  <w:u w:val="single"/>
        </w:rPr>
        <w:t>к третьей категории</w:t>
      </w:r>
      <w:r w:rsidRPr="004D126F">
        <w:rPr>
          <w:rFonts w:ascii="Times New Roman" w:hAnsi="Times New Roman" w:cs="Times New Roman"/>
          <w:sz w:val="24"/>
          <w:szCs w:val="24"/>
        </w:rPr>
        <w:t xml:space="preserve"> - потребители, у которых допускается снижение температуры в отапливаемых помещениях на период ликвидации аварийный ситуаций до 3°С.</w:t>
      </w:r>
    </w:p>
    <w:p w:rsidR="004D126F" w:rsidRPr="004D126F" w:rsidRDefault="004D126F" w:rsidP="004D126F">
      <w:pPr>
        <w:pStyle w:val="aa"/>
        <w:spacing w:after="0" w:line="240" w:lineRule="auto"/>
        <w:ind w:left="1104" w:right="387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Источники</w:t>
      </w:r>
      <w:r w:rsidRPr="004D12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теплоснабжения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по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надежности</w:t>
      </w:r>
      <w:r w:rsidRPr="004D12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отпуска</w:t>
      </w:r>
      <w:r w:rsidRPr="004D12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тепла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потребителям делятся на две категории:</w:t>
      </w:r>
    </w:p>
    <w:p w:rsidR="004D126F" w:rsidRPr="004D126F" w:rsidRDefault="004D126F" w:rsidP="004D126F">
      <w:pPr>
        <w:pStyle w:val="aa"/>
        <w:spacing w:after="0" w:line="240" w:lineRule="auto"/>
        <w:ind w:left="1104" w:right="387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  <w:u w:val="single"/>
        </w:rPr>
        <w:t>к первой категории</w:t>
      </w:r>
      <w:r w:rsidRPr="004D126F">
        <w:rPr>
          <w:rFonts w:ascii="Times New Roman" w:hAnsi="Times New Roman" w:cs="Times New Roman"/>
          <w:sz w:val="24"/>
          <w:szCs w:val="24"/>
        </w:rPr>
        <w:t xml:space="preserve">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4D126F" w:rsidRPr="004D126F" w:rsidRDefault="004D126F" w:rsidP="004D126F">
      <w:pPr>
        <w:pStyle w:val="aa"/>
        <w:spacing w:after="0" w:line="240" w:lineRule="auto"/>
        <w:ind w:left="1104" w:right="387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  <w:u w:val="single"/>
        </w:rPr>
        <w:t>ко</w:t>
      </w:r>
      <w:r w:rsidRPr="004D126F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  <w:u w:val="single"/>
        </w:rPr>
        <w:t>второй</w:t>
      </w:r>
      <w:r w:rsidRPr="004D126F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  <w:u w:val="single"/>
        </w:rPr>
        <w:t>категории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-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остальные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источники</w:t>
      </w:r>
      <w:r w:rsidRPr="004D12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тепла.</w:t>
      </w:r>
    </w:p>
    <w:p w:rsidR="004D126F" w:rsidRPr="004D126F" w:rsidRDefault="004D126F" w:rsidP="004D126F">
      <w:pPr>
        <w:pStyle w:val="aa"/>
        <w:spacing w:after="0" w:line="240" w:lineRule="auto"/>
        <w:ind w:left="1104" w:right="381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«управляющая организация» </w:t>
      </w:r>
      <w:r w:rsidRPr="004D126F">
        <w:rPr>
          <w:rFonts w:ascii="Times New Roman" w:hAnsi="Times New Roman" w:cs="Times New Roman"/>
          <w:sz w:val="24"/>
          <w:szCs w:val="24"/>
        </w:rPr>
        <w:t>- юридическое лицо, независимо от организационно - 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4D126F" w:rsidRPr="004D126F" w:rsidRDefault="004D126F" w:rsidP="004D126F">
      <w:pPr>
        <w:pStyle w:val="aa"/>
        <w:spacing w:after="0" w:line="240" w:lineRule="auto"/>
        <w:ind w:left="1104" w:right="38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«коммунальные услуги» </w:t>
      </w:r>
      <w:r w:rsidRPr="004D126F">
        <w:rPr>
          <w:rFonts w:ascii="Times New Roman" w:hAnsi="Times New Roman" w:cs="Times New Roman"/>
          <w:sz w:val="24"/>
          <w:szCs w:val="24"/>
        </w:rPr>
        <w:t>- деятельность исполнителя по оказанию услуг по</w:t>
      </w:r>
      <w:r w:rsidRPr="004D12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холодному</w:t>
      </w:r>
      <w:r w:rsidRPr="004D12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водоснабжению,</w:t>
      </w:r>
      <w:r w:rsidRPr="004D12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горячему</w:t>
      </w:r>
      <w:r w:rsidRPr="004D12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водоснабжению,</w:t>
      </w:r>
      <w:r w:rsidRPr="004D126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водоотведению, электроснабжению и отоплению, обеспечивающая комфортные условия проживания граждан в жилых помещениях;</w:t>
      </w:r>
    </w:p>
    <w:p w:rsidR="004D126F" w:rsidRPr="004D126F" w:rsidRDefault="004D126F" w:rsidP="004D126F">
      <w:pPr>
        <w:pStyle w:val="aa"/>
        <w:spacing w:after="0" w:line="240" w:lineRule="auto"/>
        <w:ind w:left="1104" w:right="383" w:firstLine="6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2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ресурсоснабжающая</w:t>
      </w:r>
      <w:proofErr w:type="spellEnd"/>
      <w:r w:rsidRPr="004D126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b/>
          <w:sz w:val="24"/>
          <w:szCs w:val="24"/>
        </w:rPr>
        <w:t xml:space="preserve">организация» </w:t>
      </w:r>
      <w:r w:rsidRPr="004D126F">
        <w:rPr>
          <w:rFonts w:ascii="Times New Roman" w:hAnsi="Times New Roman" w:cs="Times New Roman"/>
          <w:sz w:val="24"/>
          <w:szCs w:val="24"/>
        </w:rPr>
        <w:t>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4D126F" w:rsidRPr="004D126F" w:rsidRDefault="004D126F" w:rsidP="004D126F">
      <w:pPr>
        <w:pStyle w:val="aa"/>
        <w:spacing w:after="0" w:line="240" w:lineRule="auto"/>
        <w:ind w:left="1104" w:right="383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«коммунальные ресурсы» </w:t>
      </w:r>
      <w:r w:rsidRPr="004D126F">
        <w:rPr>
          <w:rFonts w:ascii="Times New Roman" w:hAnsi="Times New Roman" w:cs="Times New Roman"/>
          <w:sz w:val="24"/>
          <w:szCs w:val="24"/>
        </w:rPr>
        <w:t>- горячая вода, холодная вода, тепловая энергия, электрическая энергия, используемые для предоставления коммунальных услуг;</w:t>
      </w:r>
    </w:p>
    <w:p w:rsidR="004D126F" w:rsidRPr="004D126F" w:rsidRDefault="004D126F" w:rsidP="004D126F">
      <w:pPr>
        <w:pStyle w:val="aa"/>
        <w:spacing w:after="0" w:line="240" w:lineRule="auto"/>
        <w:ind w:left="1104" w:right="38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«система</w:t>
      </w:r>
      <w:r w:rsidRPr="004D126F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b/>
          <w:sz w:val="24"/>
          <w:szCs w:val="24"/>
        </w:rPr>
        <w:t>теплоснабжения»</w:t>
      </w:r>
      <w:r w:rsidRPr="004D1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126F">
        <w:rPr>
          <w:rFonts w:ascii="Times New Roman" w:hAnsi="Times New Roman" w:cs="Times New Roman"/>
          <w:sz w:val="24"/>
          <w:szCs w:val="24"/>
        </w:rPr>
        <w:t>совокупность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</w:t>
      </w:r>
      <w:r w:rsidRPr="004D126F">
        <w:rPr>
          <w:rFonts w:ascii="Times New Roman" w:hAnsi="Times New Roman" w:cs="Times New Roman"/>
          <w:sz w:val="24"/>
          <w:szCs w:val="24"/>
        </w:rPr>
        <w:lastRenderedPageBreak/>
        <w:t xml:space="preserve">жилищно-коммунального хозяйства, получившей соответствующие специальные разрешения (лицензии) в установленном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порядке;</w:t>
      </w:r>
    </w:p>
    <w:p w:rsidR="004D126F" w:rsidRPr="004D126F" w:rsidRDefault="004D126F" w:rsidP="004D126F">
      <w:pPr>
        <w:pStyle w:val="aa"/>
        <w:spacing w:after="0" w:line="240" w:lineRule="auto"/>
        <w:ind w:left="1104" w:right="386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«тепловая сеть» - </w:t>
      </w:r>
      <w:r w:rsidRPr="004D126F">
        <w:rPr>
          <w:rFonts w:ascii="Times New Roman" w:hAnsi="Times New Roman" w:cs="Times New Roman"/>
          <w:sz w:val="24"/>
          <w:szCs w:val="24"/>
        </w:rPr>
        <w:t>совокупность устройств, предназначенных для передачи и распределения тепловой энергии потребителям;</w:t>
      </w:r>
    </w:p>
    <w:p w:rsidR="004D126F" w:rsidRPr="004D126F" w:rsidRDefault="004D126F" w:rsidP="004D126F">
      <w:pPr>
        <w:pStyle w:val="aa"/>
        <w:spacing w:after="0" w:line="240" w:lineRule="auto"/>
        <w:ind w:left="1104" w:right="38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«тепловой пункт» - </w:t>
      </w:r>
      <w:r w:rsidRPr="004D126F">
        <w:rPr>
          <w:rFonts w:ascii="Times New Roman" w:hAnsi="Times New Roman" w:cs="Times New Roman"/>
          <w:sz w:val="24"/>
          <w:szCs w:val="24"/>
        </w:rPr>
        <w:t>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4D126F" w:rsidRPr="004D126F" w:rsidRDefault="004D126F" w:rsidP="004D126F">
      <w:pPr>
        <w:pStyle w:val="aa"/>
        <w:spacing w:after="0" w:line="240" w:lineRule="auto"/>
        <w:ind w:left="1104" w:right="388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«техническое обслуживание» - </w:t>
      </w:r>
      <w:r w:rsidRPr="004D126F">
        <w:rPr>
          <w:rFonts w:ascii="Times New Roman" w:hAnsi="Times New Roman" w:cs="Times New Roman"/>
          <w:sz w:val="24"/>
          <w:szCs w:val="24"/>
        </w:rPr>
        <w:t>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4D126F" w:rsidRPr="004D126F" w:rsidRDefault="004D126F" w:rsidP="004D126F">
      <w:pPr>
        <w:pStyle w:val="aa"/>
        <w:spacing w:after="0" w:line="240" w:lineRule="auto"/>
        <w:ind w:left="1104" w:right="38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«текущий ремонт» - </w:t>
      </w:r>
      <w:r w:rsidRPr="004D126F">
        <w:rPr>
          <w:rFonts w:ascii="Times New Roman" w:hAnsi="Times New Roman" w:cs="Times New Roman"/>
          <w:sz w:val="24"/>
          <w:szCs w:val="24"/>
        </w:rPr>
        <w:t>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4D126F" w:rsidRPr="004D126F" w:rsidRDefault="004D126F" w:rsidP="004D126F">
      <w:pPr>
        <w:pStyle w:val="aa"/>
        <w:spacing w:after="0" w:line="240" w:lineRule="auto"/>
        <w:ind w:left="1104" w:right="38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«капитальный ремонт» - </w:t>
      </w:r>
      <w:r w:rsidRPr="004D126F">
        <w:rPr>
          <w:rFonts w:ascii="Times New Roman" w:hAnsi="Times New Roman" w:cs="Times New Roman"/>
          <w:sz w:val="24"/>
          <w:szCs w:val="24"/>
        </w:rPr>
        <w:t xml:space="preserve">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126F">
        <w:rPr>
          <w:rFonts w:ascii="Times New Roman" w:hAnsi="Times New Roman" w:cs="Times New Roman"/>
          <w:sz w:val="24"/>
          <w:szCs w:val="24"/>
        </w:rPr>
        <w:t xml:space="preserve"> проектным, с заменой или восстановлением любых составных частей;</w:t>
      </w:r>
    </w:p>
    <w:p w:rsidR="004D126F" w:rsidRPr="004D126F" w:rsidRDefault="004D126F" w:rsidP="004D126F">
      <w:pPr>
        <w:pStyle w:val="aa"/>
        <w:spacing w:after="0" w:line="240" w:lineRule="auto"/>
        <w:ind w:left="1104" w:right="383" w:firstLine="47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«технологические нарушения» </w:t>
      </w:r>
      <w:r w:rsidRPr="004D126F">
        <w:rPr>
          <w:rFonts w:ascii="Times New Roman" w:hAnsi="Times New Roman" w:cs="Times New Roman"/>
          <w:sz w:val="24"/>
          <w:szCs w:val="24"/>
        </w:rPr>
        <w:t xml:space="preserve">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</w:t>
      </w:r>
      <w:r w:rsidRPr="004D126F">
        <w:rPr>
          <w:rFonts w:ascii="Times New Roman" w:hAnsi="Times New Roman" w:cs="Times New Roman"/>
          <w:b/>
          <w:sz w:val="24"/>
          <w:szCs w:val="24"/>
        </w:rPr>
        <w:t>инцидент и аварию</w:t>
      </w:r>
      <w:r w:rsidRPr="004D126F">
        <w:rPr>
          <w:rFonts w:ascii="Times New Roman" w:hAnsi="Times New Roman" w:cs="Times New Roman"/>
          <w:sz w:val="24"/>
          <w:szCs w:val="24"/>
        </w:rPr>
        <w:t>;</w:t>
      </w:r>
    </w:p>
    <w:p w:rsidR="004D126F" w:rsidRPr="004D126F" w:rsidRDefault="004D126F" w:rsidP="004D126F">
      <w:pPr>
        <w:pStyle w:val="aa"/>
        <w:spacing w:after="0" w:line="240" w:lineRule="auto"/>
        <w:ind w:left="1104" w:right="387" w:firstLine="47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«инцидент» </w:t>
      </w:r>
      <w:r w:rsidRPr="004D126F">
        <w:rPr>
          <w:rFonts w:ascii="Times New Roman" w:hAnsi="Times New Roman" w:cs="Times New Roman"/>
          <w:sz w:val="24"/>
          <w:szCs w:val="24"/>
        </w:rPr>
        <w:t xml:space="preserve">- отказ или повреждение оборудования </w:t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D126F">
        <w:rPr>
          <w:rFonts w:ascii="Times New Roman" w:hAnsi="Times New Roman" w:cs="Times New Roman"/>
          <w:sz w:val="24"/>
          <w:szCs w:val="24"/>
        </w:rPr>
        <w:t>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</w:t>
      </w:r>
    </w:p>
    <w:p w:rsidR="004D126F" w:rsidRPr="004D126F" w:rsidRDefault="004D126F" w:rsidP="004D126F">
      <w:pPr>
        <w:pStyle w:val="aa"/>
        <w:tabs>
          <w:tab w:val="left" w:pos="4753"/>
        </w:tabs>
        <w:spacing w:after="0" w:line="240" w:lineRule="auto"/>
        <w:ind w:left="1104" w:right="38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pacing w:val="-2"/>
          <w:sz w:val="24"/>
          <w:szCs w:val="24"/>
        </w:rPr>
        <w:t>«технологический</w:t>
      </w:r>
      <w:r w:rsidRPr="004D126F">
        <w:rPr>
          <w:rFonts w:ascii="Times New Roman" w:hAnsi="Times New Roman" w:cs="Times New Roman"/>
          <w:b/>
          <w:sz w:val="24"/>
          <w:szCs w:val="24"/>
        </w:rPr>
        <w:tab/>
        <w:t xml:space="preserve">отказ» </w:t>
      </w:r>
      <w:r w:rsidRPr="004D126F">
        <w:rPr>
          <w:rFonts w:ascii="Times New Roman" w:hAnsi="Times New Roman" w:cs="Times New Roman"/>
          <w:sz w:val="24"/>
          <w:szCs w:val="24"/>
        </w:rPr>
        <w:t>- вынужденное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отключение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или ограничение работоспособности оборудования, приведшее к нарушению процесса производства и (или) передачи тепловой энергии потребителям,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если они не содержат признаков аварии;</w:t>
      </w:r>
    </w:p>
    <w:p w:rsidR="004D126F" w:rsidRPr="004D126F" w:rsidRDefault="004D126F" w:rsidP="004D126F">
      <w:pPr>
        <w:pStyle w:val="aa"/>
        <w:spacing w:after="0" w:line="240" w:lineRule="auto"/>
        <w:ind w:left="1104" w:right="3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«функциональный</w:t>
      </w:r>
      <w:r w:rsidRPr="004D126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b/>
          <w:sz w:val="24"/>
          <w:szCs w:val="24"/>
        </w:rPr>
        <w:t>отказ» -</w:t>
      </w:r>
      <w:r w:rsidRPr="004D12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неисправности</w:t>
      </w:r>
      <w:r w:rsidRPr="004D126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z w:val="24"/>
          <w:szCs w:val="24"/>
        </w:rPr>
        <w:t>оборудования</w:t>
      </w:r>
      <w:r w:rsidRPr="004D126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(в</w:t>
      </w:r>
      <w:r w:rsidRPr="004D126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том числе резервного и вспомогательного), не повлиявшее на технологический процесс производства и (или) передачи тепловой энергии, а также неправильное</w:t>
      </w:r>
      <w:r w:rsidRPr="004D12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действие</w:t>
      </w:r>
      <w:r w:rsidRPr="004D12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защит</w:t>
      </w:r>
      <w:r w:rsidRPr="004D12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и</w:t>
      </w:r>
      <w:r w:rsidRPr="004D12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автоматики,</w:t>
      </w:r>
      <w:r w:rsidRPr="004D12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ошибочные</w:t>
      </w:r>
      <w:r w:rsidRPr="004D12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действия</w:t>
      </w:r>
      <w:r w:rsidRPr="004D12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персонала,</w:t>
      </w:r>
    </w:p>
    <w:p w:rsidR="004D126F" w:rsidRPr="004D126F" w:rsidRDefault="004D126F" w:rsidP="004D126F">
      <w:pPr>
        <w:pStyle w:val="aa"/>
        <w:spacing w:after="0" w:line="240" w:lineRule="auto"/>
        <w:ind w:left="1104" w:right="39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если они не привели к ограничению потребителей и снижению качества отпускаемой энергии.</w:t>
      </w:r>
    </w:p>
    <w:p w:rsidR="004D126F" w:rsidRPr="004D126F" w:rsidRDefault="004D126F" w:rsidP="004D126F">
      <w:pPr>
        <w:pStyle w:val="aa"/>
        <w:spacing w:after="0" w:line="240" w:lineRule="auto"/>
        <w:ind w:left="1104" w:right="381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«авария на объектах теплоснабжения» - </w:t>
      </w:r>
      <w:r w:rsidRPr="004D126F">
        <w:rPr>
          <w:rFonts w:ascii="Times New Roman" w:hAnsi="Times New Roman" w:cs="Times New Roman"/>
          <w:sz w:val="24"/>
          <w:szCs w:val="24"/>
        </w:rPr>
        <w:t>отказ элементов систем,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сетей и источников теплоснабжения, повлекший к прекращению подачи тепловой энергии потребителям и абонентам на отопление более 12 часов и горячее водоснабжение на период более 36 часов;</w:t>
      </w:r>
    </w:p>
    <w:p w:rsidR="004D126F" w:rsidRPr="004D126F" w:rsidRDefault="004D126F" w:rsidP="004D126F">
      <w:pPr>
        <w:pStyle w:val="aa"/>
        <w:tabs>
          <w:tab w:val="left" w:pos="4294"/>
          <w:tab w:val="left" w:pos="4963"/>
          <w:tab w:val="left" w:pos="5569"/>
          <w:tab w:val="left" w:pos="7338"/>
          <w:tab w:val="left" w:pos="7693"/>
          <w:tab w:val="left" w:pos="9181"/>
          <w:tab w:val="left" w:pos="9256"/>
        </w:tabs>
        <w:spacing w:after="0" w:line="240" w:lineRule="auto"/>
        <w:ind w:left="1104" w:right="380" w:firstLine="5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«неисправность»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другие нарушения </w:t>
      </w:r>
      <w:r w:rsidRPr="004D126F">
        <w:rPr>
          <w:rFonts w:ascii="Times New Roman" w:hAnsi="Times New Roman" w:cs="Times New Roman"/>
          <w:spacing w:val="-10"/>
          <w:sz w:val="24"/>
          <w:szCs w:val="24"/>
        </w:rPr>
        <w:t xml:space="preserve">в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работе</w:t>
      </w:r>
      <w:r w:rsidRPr="004D12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системы </w:t>
      </w:r>
      <w:r w:rsidRPr="004D126F">
        <w:rPr>
          <w:rFonts w:ascii="Times New Roman" w:hAnsi="Times New Roman" w:cs="Times New Roman"/>
          <w:sz w:val="24"/>
          <w:szCs w:val="24"/>
        </w:rPr>
        <w:t>теплоснабжения,</w:t>
      </w:r>
      <w:r w:rsidRPr="004D12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при</w:t>
      </w:r>
      <w:r w:rsidRPr="004D12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которых</w:t>
      </w:r>
      <w:r w:rsidRPr="004D12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не</w:t>
      </w:r>
      <w:r w:rsidRPr="004D12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выполняется</w:t>
      </w:r>
      <w:r w:rsidRPr="004D12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хотя бы</w:t>
      </w:r>
      <w:r w:rsidRPr="004D12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одно</w:t>
      </w:r>
      <w:r w:rsidRPr="004D12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из</w:t>
      </w:r>
      <w:r w:rsidRPr="004D12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требований,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определенных технологическим процессом.</w:t>
      </w:r>
    </w:p>
    <w:p w:rsidR="004D126F" w:rsidRPr="004D126F" w:rsidRDefault="004D126F" w:rsidP="004D126F">
      <w:pPr>
        <w:pStyle w:val="aa"/>
        <w:tabs>
          <w:tab w:val="left" w:pos="4294"/>
          <w:tab w:val="left" w:pos="4963"/>
          <w:tab w:val="left" w:pos="5569"/>
          <w:tab w:val="left" w:pos="7338"/>
          <w:tab w:val="left" w:pos="7693"/>
          <w:tab w:val="left" w:pos="9181"/>
          <w:tab w:val="left" w:pos="9256"/>
        </w:tabs>
        <w:spacing w:after="0" w:line="240" w:lineRule="auto"/>
        <w:ind w:left="1104" w:right="380" w:firstLine="580"/>
        <w:rPr>
          <w:rFonts w:ascii="Times New Roman" w:hAnsi="Times New Roman" w:cs="Times New Roman"/>
          <w:sz w:val="24"/>
          <w:szCs w:val="24"/>
        </w:rPr>
      </w:pPr>
    </w:p>
    <w:p w:rsidR="00CD75DF" w:rsidRDefault="00CD75DF" w:rsidP="00CD75DF">
      <w:pPr>
        <w:pStyle w:val="af2"/>
        <w:widowControl w:val="0"/>
        <w:tabs>
          <w:tab w:val="left" w:pos="461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4D126F" w:rsidRPr="004D126F" w:rsidRDefault="00CD75DF" w:rsidP="00CD75DF">
      <w:pPr>
        <w:pStyle w:val="af2"/>
        <w:widowControl w:val="0"/>
        <w:tabs>
          <w:tab w:val="left" w:pos="461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126F" w:rsidRPr="004D126F">
        <w:rPr>
          <w:rFonts w:ascii="Times New Roman" w:hAnsi="Times New Roman"/>
          <w:b/>
          <w:sz w:val="24"/>
          <w:szCs w:val="24"/>
        </w:rPr>
        <w:t>Общие</w:t>
      </w:r>
      <w:r w:rsidR="004D126F" w:rsidRPr="004D126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4D126F" w:rsidRPr="004D126F">
        <w:rPr>
          <w:rFonts w:ascii="Times New Roman" w:hAnsi="Times New Roman"/>
          <w:b/>
          <w:spacing w:val="-2"/>
          <w:sz w:val="24"/>
          <w:szCs w:val="24"/>
        </w:rPr>
        <w:t>положения</w:t>
      </w:r>
    </w:p>
    <w:p w:rsidR="004D126F" w:rsidRDefault="004D126F" w:rsidP="004D126F">
      <w:pPr>
        <w:tabs>
          <w:tab w:val="left" w:pos="46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DF" w:rsidRPr="004D126F" w:rsidRDefault="00CD75DF" w:rsidP="004D126F">
      <w:pPr>
        <w:tabs>
          <w:tab w:val="left" w:pos="46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1783"/>
        </w:tabs>
        <w:autoSpaceDE w:val="0"/>
        <w:autoSpaceDN w:val="0"/>
        <w:spacing w:after="0" w:line="240" w:lineRule="auto"/>
        <w:ind w:left="0" w:right="301" w:firstLine="6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lastRenderedPageBreak/>
        <w:t>Настоящий</w:t>
      </w:r>
      <w:r w:rsidRPr="004D126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План разработан в соответствии со статьей 6 Федерального закона от 27.07.2010 № 190-ФЗ «О теплоснабжении», Федеральным законом от 11.11.1994</w:t>
      </w:r>
      <w:r w:rsidRPr="004D12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№</w:t>
      </w:r>
      <w:r w:rsidRPr="004D12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68-ФЗ</w:t>
      </w:r>
      <w:r w:rsidRPr="004D12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«О</w:t>
      </w:r>
      <w:r w:rsidRPr="004D12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защите</w:t>
      </w:r>
      <w:r w:rsidRPr="004D126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населения</w:t>
      </w:r>
      <w:r w:rsidRPr="004D12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и территорий</w:t>
      </w:r>
      <w:r w:rsidRPr="004D12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от</w:t>
      </w:r>
      <w:r w:rsidRPr="004D126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чрезвычайных ситуаций природного и техногенного характера», приказом Минэнерго России от 13.11.2024</w:t>
      </w:r>
    </w:p>
    <w:p w:rsidR="004D126F" w:rsidRPr="004D126F" w:rsidRDefault="004D126F" w:rsidP="004D126F">
      <w:pPr>
        <w:pStyle w:val="aa"/>
        <w:spacing w:after="0" w:line="240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приказом МЧС России от 05.07.2021 № 429 «Об установлении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критериев информации о чрезвычайных ситуациях природного и техногенного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характера».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1715"/>
        </w:tabs>
        <w:autoSpaceDE w:val="0"/>
        <w:autoSpaceDN w:val="0"/>
        <w:spacing w:after="0" w:line="240" w:lineRule="auto"/>
        <w:ind w:left="0" w:right="295" w:firstLine="62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26F">
        <w:rPr>
          <w:rFonts w:ascii="Times New Roman" w:hAnsi="Times New Roman"/>
          <w:sz w:val="24"/>
          <w:szCs w:val="24"/>
        </w:rPr>
        <w:t>План действий по ликвидации последствий аварийных ситуаций в сфере теплоснабжения в Торбеевском городском поселении на отопительный период 2025-2026</w:t>
      </w:r>
      <w:r w:rsidRPr="004D126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 xml:space="preserve">годов (далее - План) разработан в целях координации деятельности должностных лиц администрации Торбеевского городского поселения, </w:t>
      </w:r>
      <w:proofErr w:type="spellStart"/>
      <w:r w:rsidRPr="004D126F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4D126F">
        <w:rPr>
          <w:rFonts w:ascii="Times New Roman" w:hAnsi="Times New Roman"/>
          <w:sz w:val="24"/>
          <w:szCs w:val="24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Торбеевского городского поселения.</w:t>
      </w:r>
      <w:proofErr w:type="gramEnd"/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29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26F">
        <w:rPr>
          <w:rFonts w:ascii="Times New Roman" w:hAnsi="Times New Roman"/>
          <w:sz w:val="24"/>
          <w:szCs w:val="24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4D126F">
        <w:rPr>
          <w:rFonts w:ascii="Times New Roman" w:hAnsi="Times New Roman"/>
          <w:sz w:val="24"/>
          <w:szCs w:val="24"/>
        </w:rPr>
        <w:t>теплопотребляющей</w:t>
      </w:r>
      <w:proofErr w:type="spellEnd"/>
      <w:r w:rsidRPr="004D126F">
        <w:rPr>
          <w:rFonts w:ascii="Times New Roman" w:hAnsi="Times New Roman"/>
          <w:sz w:val="24"/>
          <w:szCs w:val="24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4D126F">
        <w:rPr>
          <w:rFonts w:ascii="Times New Roman" w:hAnsi="Times New Roman"/>
          <w:sz w:val="24"/>
          <w:szCs w:val="24"/>
        </w:rPr>
        <w:t>теплопотребляющей</w:t>
      </w:r>
      <w:proofErr w:type="spellEnd"/>
      <w:r w:rsidRPr="004D126F">
        <w:rPr>
          <w:rFonts w:ascii="Times New Roman" w:hAnsi="Times New Roman"/>
          <w:sz w:val="24"/>
          <w:szCs w:val="24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4D126F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4D126F">
        <w:rPr>
          <w:rFonts w:ascii="Times New Roman" w:hAnsi="Times New Roman"/>
          <w:sz w:val="24"/>
          <w:szCs w:val="24"/>
        </w:rPr>
        <w:t xml:space="preserve"> установок, полному или частичному ограничению режима потребления тепловой энергии</w:t>
      </w:r>
      <w:proofErr w:type="gramEnd"/>
      <w:r w:rsidRPr="004D126F">
        <w:rPr>
          <w:rFonts w:ascii="Times New Roman" w:hAnsi="Times New Roman"/>
          <w:sz w:val="24"/>
          <w:szCs w:val="24"/>
        </w:rPr>
        <w:t xml:space="preserve"> (мощности).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1796"/>
        </w:tabs>
        <w:autoSpaceDE w:val="0"/>
        <w:autoSpaceDN w:val="0"/>
        <w:spacing w:after="0" w:line="240" w:lineRule="auto"/>
        <w:ind w:left="0" w:right="162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4D126F" w:rsidRPr="004D126F" w:rsidRDefault="004D126F" w:rsidP="004D126F">
      <w:pPr>
        <w:tabs>
          <w:tab w:val="left" w:pos="830"/>
        </w:tabs>
        <w:spacing w:after="0" w:line="240" w:lineRule="auto"/>
        <w:ind w:right="16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кратковременное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нарушение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теплоснабжения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населения,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объектов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сферы;</w:t>
      </w:r>
    </w:p>
    <w:p w:rsidR="004D126F" w:rsidRPr="004D126F" w:rsidRDefault="004D126F" w:rsidP="004D126F">
      <w:pPr>
        <w:tabs>
          <w:tab w:val="left" w:pos="1318"/>
        </w:tabs>
        <w:spacing w:after="0" w:line="240" w:lineRule="auto"/>
        <w:ind w:right="15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полное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ограничение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режима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потребления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тепловой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энергии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для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населения, объектов социальной сферы;</w:t>
      </w:r>
    </w:p>
    <w:p w:rsidR="004D126F" w:rsidRPr="004D126F" w:rsidRDefault="004D126F" w:rsidP="004D126F">
      <w:pPr>
        <w:tabs>
          <w:tab w:val="left" w:pos="1015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причинение</w:t>
      </w:r>
      <w:r w:rsidRPr="004D12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вреда</w:t>
      </w:r>
      <w:r w:rsidRPr="004D12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третьим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лицам;</w:t>
      </w:r>
    </w:p>
    <w:p w:rsidR="004D126F" w:rsidRPr="004D126F" w:rsidRDefault="004D126F" w:rsidP="004D126F">
      <w:pPr>
        <w:pStyle w:val="af2"/>
        <w:tabs>
          <w:tab w:val="left" w:pos="876"/>
        </w:tabs>
        <w:spacing w:after="0" w:line="240" w:lineRule="auto"/>
        <w:ind w:left="0" w:right="882" w:firstLine="142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разрушение</w:t>
      </w:r>
      <w:r w:rsidRPr="004D126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объектов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теплоснабжения</w:t>
      </w:r>
      <w:r w:rsidRPr="004D126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(котлов,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тепловых</w:t>
      </w:r>
      <w:r w:rsidRPr="004D126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сетей,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 xml:space="preserve">котельных); 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1"/>
        </w:numPr>
        <w:tabs>
          <w:tab w:val="left" w:pos="876"/>
        </w:tabs>
        <w:autoSpaceDE w:val="0"/>
        <w:autoSpaceDN w:val="0"/>
        <w:spacing w:after="0" w:line="240" w:lineRule="auto"/>
        <w:ind w:left="0" w:right="882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отсутствие теплоснабжения более 24 часов (одни сутки).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201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Обязанности</w:t>
      </w:r>
      <w:r w:rsidRPr="004D126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теплоснабжающих</w:t>
      </w:r>
      <w:r w:rsidRPr="004D126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D126F">
        <w:rPr>
          <w:rFonts w:ascii="Times New Roman" w:hAnsi="Times New Roman"/>
          <w:spacing w:val="-2"/>
          <w:sz w:val="24"/>
          <w:szCs w:val="24"/>
        </w:rPr>
        <w:t>организаций:</w:t>
      </w:r>
    </w:p>
    <w:p w:rsidR="004D126F" w:rsidRPr="004D126F" w:rsidRDefault="004D126F" w:rsidP="004D126F">
      <w:pPr>
        <w:pStyle w:val="aa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-</w:t>
      </w:r>
      <w:r w:rsidRPr="004D12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организовать</w:t>
      </w:r>
      <w:r w:rsidRPr="004D12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круглосуточную</w:t>
      </w:r>
      <w:r w:rsidRPr="004D12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работу</w:t>
      </w:r>
      <w:r w:rsidRPr="004D12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дежурно-диспетчерской</w:t>
      </w:r>
      <w:r w:rsidRPr="004D12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службы</w:t>
      </w:r>
      <w:r w:rsidRPr="004D12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(далее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ДДС)</w:t>
      </w:r>
      <w:r w:rsidRPr="004D12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или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заключить</w:t>
      </w:r>
      <w:r w:rsidRPr="004D12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договоры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с</w:t>
      </w:r>
      <w:r w:rsidRPr="004D12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организациями;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1"/>
        </w:numPr>
        <w:tabs>
          <w:tab w:val="left" w:pos="73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1"/>
        </w:numPr>
        <w:tabs>
          <w:tab w:val="left" w:pos="73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при получении информации о технологических нарушениях на инженерно- технических сетях или нарушениях установленных режимов теплоснабжения обеспечить выезд на место своих представителей;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1"/>
        </w:numPr>
        <w:tabs>
          <w:tab w:val="left" w:pos="73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производить работы по ликвидации аварийных ситуаций на обслуживаемых инженерных сетях в минимально установленные сроки;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1"/>
        </w:numPr>
        <w:tabs>
          <w:tab w:val="left" w:pos="73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принимать меры по охране опасных зон (место производства работ по устранению аварийных ситуаций необходимо оградить, обозначить знаком и обеспечить постоянное наблюдение в целях предупреждения случайного</w:t>
      </w:r>
      <w:r w:rsidRPr="004D126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попадания пешеходов и транспортных средств в опасную зону);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21"/>
        </w:numPr>
        <w:tabs>
          <w:tab w:val="left" w:pos="73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доводить до дежурного единой дежурно-диспетчерской службы муниципального казенного учреждения «Центр по делам гражданской обороны, чрезвычайным ситуациям и вопросам единой дежурно-диспетчерской службы Торбеевского муниципального района Республики Мордовия» (далее - ЕДДС) информацию о прекращении или ограничении подачи теплоносителя, длительности отключения с указанием</w:t>
      </w:r>
      <w:r w:rsidRPr="004D126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 xml:space="preserve">причин, принимаемых мерах и сроках устранения, привлекаемых силах и </w:t>
      </w:r>
      <w:r w:rsidRPr="004D126F">
        <w:rPr>
          <w:rFonts w:ascii="Times New Roman" w:hAnsi="Times New Roman"/>
          <w:spacing w:val="-2"/>
          <w:sz w:val="24"/>
          <w:szCs w:val="24"/>
        </w:rPr>
        <w:t>средствах.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2128"/>
        </w:tabs>
        <w:autoSpaceDE w:val="0"/>
        <w:autoSpaceDN w:val="0"/>
        <w:spacing w:after="0" w:line="240" w:lineRule="auto"/>
        <w:ind w:left="0" w:right="272" w:firstLine="9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lastRenderedPageBreak/>
        <w:t>Взаимоотношения теплоснабжающих организаций с управляющими компаниями, жилищно-строительными кооперативами, товариществами собственников жилья (далее - исполнителями коммунальных услуг)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280" w:firstLine="9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 xml:space="preserve">Исполнители коммунальных услуг и потребители должны </w:t>
      </w:r>
      <w:r w:rsidRPr="004D126F">
        <w:rPr>
          <w:rFonts w:ascii="Times New Roman" w:hAnsi="Times New Roman"/>
          <w:spacing w:val="-2"/>
          <w:sz w:val="24"/>
          <w:szCs w:val="24"/>
        </w:rPr>
        <w:t>обеспечивать:</w:t>
      </w:r>
    </w:p>
    <w:p w:rsidR="004D126F" w:rsidRPr="004D126F" w:rsidRDefault="004D126F" w:rsidP="004D126F">
      <w:pPr>
        <w:tabs>
          <w:tab w:val="left" w:pos="567"/>
        </w:tabs>
        <w:spacing w:after="0" w:line="240" w:lineRule="auto"/>
        <w:ind w:right="280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- своевременное и качественное техническое обслуживание, и ремонт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систем, а также разработку и выполнение, согласно договору, на пользование тепловой энергией, графиков ограничения и отключения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4D126F" w:rsidRPr="004D126F" w:rsidRDefault="004D126F" w:rsidP="004D126F">
      <w:pPr>
        <w:tabs>
          <w:tab w:val="left" w:pos="567"/>
        </w:tabs>
        <w:spacing w:after="0" w:line="240" w:lineRule="auto"/>
        <w:ind w:right="280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- допуск работников специализированных организаций, с которыми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заключены договоры на техническое обслуживание и ремонт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систем, на объекты в любое время суток.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1563"/>
        </w:tabs>
        <w:autoSpaceDE w:val="0"/>
        <w:autoSpaceDN w:val="0"/>
        <w:spacing w:after="0" w:line="240" w:lineRule="auto"/>
        <w:ind w:left="0" w:firstLine="9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Целями</w:t>
      </w:r>
      <w:r w:rsidRPr="004D126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Плана</w:t>
      </w:r>
      <w:r w:rsidRPr="004D126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/>
          <w:spacing w:val="-2"/>
          <w:sz w:val="24"/>
          <w:szCs w:val="24"/>
        </w:rPr>
        <w:t>являются:</w:t>
      </w:r>
    </w:p>
    <w:p w:rsidR="004D126F" w:rsidRPr="004D126F" w:rsidRDefault="004D126F" w:rsidP="004D126F">
      <w:pPr>
        <w:tabs>
          <w:tab w:val="left" w:pos="1563"/>
        </w:tabs>
        <w:spacing w:after="0" w:line="240" w:lineRule="auto"/>
        <w:ind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- повышение эффективности, устойчивости и надежности функционирования объектов социальной сферы;</w:t>
      </w:r>
    </w:p>
    <w:p w:rsidR="004D126F" w:rsidRPr="004D126F" w:rsidRDefault="004D126F" w:rsidP="004D126F">
      <w:pPr>
        <w:tabs>
          <w:tab w:val="left" w:pos="1563"/>
        </w:tabs>
        <w:spacing w:after="0" w:line="240" w:lineRule="auto"/>
        <w:ind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- мобилизация</w:t>
      </w:r>
      <w:r w:rsidRPr="004D126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z w:val="24"/>
          <w:szCs w:val="24"/>
        </w:rPr>
        <w:t>усилий</w:t>
      </w:r>
      <w:r w:rsidRPr="004D126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z w:val="24"/>
          <w:szCs w:val="24"/>
        </w:rPr>
        <w:t>по</w:t>
      </w:r>
      <w:r w:rsidRPr="004D126F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z w:val="24"/>
          <w:szCs w:val="24"/>
        </w:rPr>
        <w:t>ликвидации</w:t>
      </w:r>
      <w:r w:rsidRPr="004D126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z w:val="24"/>
          <w:szCs w:val="24"/>
        </w:rPr>
        <w:t>аварийных</w:t>
      </w:r>
      <w:r w:rsidRPr="004D126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z w:val="24"/>
          <w:szCs w:val="24"/>
        </w:rPr>
        <w:t>ситуаций</w:t>
      </w:r>
      <w:r w:rsidRPr="004D126F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z w:val="24"/>
          <w:szCs w:val="24"/>
        </w:rPr>
        <w:t>на</w:t>
      </w:r>
      <w:r w:rsidRPr="004D126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объектах </w:t>
      </w:r>
      <w:r w:rsidRPr="004D126F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4D12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назначения;</w:t>
      </w:r>
    </w:p>
    <w:p w:rsidR="004D126F" w:rsidRPr="004D126F" w:rsidRDefault="004D126F" w:rsidP="004D126F">
      <w:pPr>
        <w:tabs>
          <w:tab w:val="left" w:pos="1563"/>
        </w:tabs>
        <w:spacing w:after="0" w:line="240" w:lineRule="auto"/>
        <w:ind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- снижение до приемлемого уровня аварийных ситуаций на объектах жилищно-коммунального назначения;</w:t>
      </w:r>
    </w:p>
    <w:p w:rsidR="004D126F" w:rsidRPr="004D126F" w:rsidRDefault="004D126F" w:rsidP="004D126F">
      <w:pPr>
        <w:tabs>
          <w:tab w:val="left" w:pos="1563"/>
        </w:tabs>
        <w:spacing w:after="0" w:line="240" w:lineRule="auto"/>
        <w:ind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- минимизация последствий возникновения аварийных ситуаций на объектах жилищно-коммунального назначения.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1583"/>
        </w:tabs>
        <w:autoSpaceDE w:val="0"/>
        <w:autoSpaceDN w:val="0"/>
        <w:spacing w:after="0" w:line="240" w:lineRule="auto"/>
        <w:ind w:left="0" w:firstLine="9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Задачами</w:t>
      </w:r>
      <w:r w:rsidRPr="004D126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Плана</w:t>
      </w:r>
      <w:r w:rsidRPr="004D126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/>
          <w:spacing w:val="-2"/>
          <w:sz w:val="24"/>
          <w:szCs w:val="24"/>
        </w:rPr>
        <w:t>являются:</w:t>
      </w:r>
    </w:p>
    <w:p w:rsidR="004D126F" w:rsidRPr="004D126F" w:rsidRDefault="004D126F" w:rsidP="004D126F">
      <w:pPr>
        <w:pStyle w:val="af2"/>
        <w:tabs>
          <w:tab w:val="left" w:pos="1583"/>
        </w:tabs>
        <w:spacing w:after="0" w:line="240" w:lineRule="auto"/>
        <w:ind w:left="0" w:firstLine="994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4D126F">
        <w:rPr>
          <w:rFonts w:ascii="Times New Roman" w:hAnsi="Times New Roman"/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4D126F" w:rsidRPr="004D126F" w:rsidRDefault="004D126F" w:rsidP="004D126F">
      <w:pPr>
        <w:pStyle w:val="af2"/>
        <w:tabs>
          <w:tab w:val="left" w:pos="1583"/>
        </w:tabs>
        <w:spacing w:after="0" w:line="240" w:lineRule="auto"/>
        <w:ind w:left="0" w:firstLine="994"/>
        <w:jc w:val="both"/>
        <w:rPr>
          <w:rFonts w:ascii="Times New Roman" w:hAnsi="Times New Roman"/>
          <w:spacing w:val="-2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- организация</w:t>
      </w:r>
      <w:r w:rsidRPr="004D126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работ</w:t>
      </w:r>
      <w:r w:rsidRPr="004D126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по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локализации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и</w:t>
      </w:r>
      <w:r w:rsidRPr="004D126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ликвидации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аварийных</w:t>
      </w:r>
      <w:r w:rsidRPr="004D126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D126F">
        <w:rPr>
          <w:rFonts w:ascii="Times New Roman" w:hAnsi="Times New Roman"/>
          <w:spacing w:val="-2"/>
          <w:sz w:val="24"/>
          <w:szCs w:val="24"/>
        </w:rPr>
        <w:t>ситуаций;</w:t>
      </w:r>
    </w:p>
    <w:p w:rsidR="004D126F" w:rsidRPr="004D126F" w:rsidRDefault="004D126F" w:rsidP="004D126F">
      <w:pPr>
        <w:pStyle w:val="af2"/>
        <w:tabs>
          <w:tab w:val="left" w:pos="1583"/>
        </w:tabs>
        <w:spacing w:after="0" w:line="240" w:lineRule="auto"/>
        <w:ind w:left="0" w:firstLine="994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4D126F">
        <w:rPr>
          <w:rFonts w:ascii="Times New Roman" w:hAnsi="Times New Roman"/>
          <w:sz w:val="24"/>
          <w:szCs w:val="24"/>
        </w:rPr>
        <w:t>обеспечение работ по локализации и ликвидации аварийных ситуаций материально - техническими ресурсами;</w:t>
      </w:r>
    </w:p>
    <w:p w:rsidR="004D126F" w:rsidRPr="004D126F" w:rsidRDefault="004D126F" w:rsidP="004D126F">
      <w:pPr>
        <w:pStyle w:val="af2"/>
        <w:tabs>
          <w:tab w:val="left" w:pos="1583"/>
        </w:tabs>
        <w:spacing w:after="0" w:line="240" w:lineRule="auto"/>
        <w:ind w:left="0" w:firstLine="994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ситуации;</w:t>
      </w:r>
    </w:p>
    <w:p w:rsidR="004D126F" w:rsidRPr="004D126F" w:rsidRDefault="004D126F" w:rsidP="004D126F">
      <w:pPr>
        <w:pStyle w:val="af2"/>
        <w:tabs>
          <w:tab w:val="left" w:pos="1583"/>
        </w:tabs>
        <w:spacing w:after="0" w:line="240" w:lineRule="auto"/>
        <w:ind w:left="0" w:firstLine="994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 xml:space="preserve">- организация управления ликвидацией аварийных ситуаций на объектах </w:t>
      </w:r>
      <w:r w:rsidRPr="004D126F">
        <w:rPr>
          <w:rFonts w:ascii="Times New Roman" w:hAnsi="Times New Roman"/>
          <w:spacing w:val="-2"/>
          <w:sz w:val="24"/>
          <w:szCs w:val="24"/>
        </w:rPr>
        <w:t>теплоснабжения.</w:t>
      </w:r>
    </w:p>
    <w:p w:rsidR="004D126F" w:rsidRPr="004D126F" w:rsidRDefault="004D126F" w:rsidP="004D126F">
      <w:pPr>
        <w:pStyle w:val="aa"/>
        <w:spacing w:after="0" w:line="240" w:lineRule="auto"/>
        <w:ind w:right="269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Координацию работ по ликвидации аварийных ситуаций на муниципальном уровне осуществляет комиссия по предупреждению и ликвидации чрезвычайных ситуаций, и обеспечению пожарной безопасности утвержденная постановлением администрации Торбеевского района от 12.03.2025 № 2 (далее - комиссия по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предупреждению и ликвидации чрезвычайных ситуаций), на объектовом уровне - руководитель организации, осуществляющей эксплуатацию объекта.</w:t>
      </w:r>
    </w:p>
    <w:p w:rsidR="004D126F" w:rsidRPr="004D126F" w:rsidRDefault="004D126F" w:rsidP="004D126F">
      <w:pPr>
        <w:pStyle w:val="aa"/>
        <w:spacing w:after="0" w:line="240" w:lineRule="auto"/>
        <w:ind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Органами</w:t>
      </w:r>
      <w:r w:rsidRPr="004D12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повседневного</w:t>
      </w:r>
      <w:r w:rsidRPr="004D12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управления</w:t>
      </w:r>
      <w:r w:rsidRPr="004D12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4D12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подсистемы</w:t>
      </w:r>
      <w:r w:rsidRPr="004D12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4D126F" w:rsidRPr="004D126F" w:rsidRDefault="004D126F" w:rsidP="004D126F">
      <w:pPr>
        <w:tabs>
          <w:tab w:val="left" w:pos="1281"/>
        </w:tabs>
        <w:spacing w:after="0" w:line="240" w:lineRule="auto"/>
        <w:ind w:right="271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 xml:space="preserve"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</w:t>
      </w:r>
      <w:r w:rsidRPr="004D126F">
        <w:rPr>
          <w:rFonts w:ascii="Times New Roman" w:hAnsi="Times New Roman" w:cs="Times New Roman"/>
          <w:bCs/>
          <w:sz w:val="24"/>
          <w:szCs w:val="24"/>
        </w:rPr>
        <w:t xml:space="preserve">расположенных на территории </w:t>
      </w:r>
      <w:r w:rsidRPr="004D126F">
        <w:rPr>
          <w:rFonts w:ascii="Times New Roman" w:hAnsi="Times New Roman" w:cs="Times New Roman"/>
          <w:sz w:val="24"/>
          <w:szCs w:val="24"/>
        </w:rPr>
        <w:t>Торбеевского городском</w:t>
      </w:r>
      <w:r w:rsidRPr="004D126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D126F">
        <w:rPr>
          <w:rFonts w:ascii="Times New Roman" w:hAnsi="Times New Roman" w:cs="Times New Roman"/>
          <w:sz w:val="24"/>
          <w:szCs w:val="24"/>
        </w:rPr>
        <w:t>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  <w:proofErr w:type="gramEnd"/>
    </w:p>
    <w:p w:rsidR="004D126F" w:rsidRPr="004D126F" w:rsidRDefault="004D126F" w:rsidP="004D126F">
      <w:pPr>
        <w:tabs>
          <w:tab w:val="left" w:pos="1281"/>
        </w:tabs>
        <w:spacing w:after="0" w:line="240" w:lineRule="auto"/>
        <w:ind w:right="271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ab/>
        <w:t>- на</w:t>
      </w:r>
      <w:r w:rsidRPr="004D12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объектовом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уровне</w:t>
      </w:r>
      <w:r w:rsidRPr="004D12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-</w:t>
      </w:r>
      <w:r w:rsidRPr="004D12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дежурно-диспетчерские</w:t>
      </w:r>
      <w:r w:rsidRPr="004D12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службы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организаций.</w:t>
      </w:r>
    </w:p>
    <w:p w:rsidR="004D126F" w:rsidRPr="004D126F" w:rsidRDefault="004D126F" w:rsidP="004D126F">
      <w:pPr>
        <w:pStyle w:val="aa"/>
        <w:spacing w:after="0" w:line="240" w:lineRule="auto"/>
        <w:ind w:right="276" w:firstLine="521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</w:t>
      </w:r>
      <w:r w:rsidRPr="004D126F">
        <w:rPr>
          <w:rFonts w:ascii="Times New Roman" w:hAnsi="Times New Roman" w:cs="Times New Roman"/>
          <w:sz w:val="24"/>
          <w:szCs w:val="24"/>
        </w:rPr>
        <w:lastRenderedPageBreak/>
        <w:t>оповещения и жизнеобеспечения, поддерживаемых в состоянии постоянной готовности к использованию.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spacing w:after="0" w:line="240" w:lineRule="auto"/>
        <w:ind w:left="0" w:right="280" w:firstLine="5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 xml:space="preserve">Силы и средства для ликвидации аварийных ситуаций на объектах </w:t>
      </w:r>
      <w:r w:rsidRPr="004D126F">
        <w:rPr>
          <w:rFonts w:ascii="Times New Roman" w:hAnsi="Times New Roman"/>
          <w:spacing w:val="-2"/>
          <w:sz w:val="24"/>
          <w:szCs w:val="24"/>
        </w:rPr>
        <w:t>теплоснабжения.</w:t>
      </w:r>
    </w:p>
    <w:p w:rsidR="004D126F" w:rsidRPr="004D126F" w:rsidRDefault="004D126F" w:rsidP="004D126F">
      <w:pPr>
        <w:tabs>
          <w:tab w:val="left" w:pos="1276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ab/>
        <w:t>В режиме повседневной деятельности на объектах теплоснабжения осуществляется дежурство специалистов.</w:t>
      </w:r>
    </w:p>
    <w:p w:rsidR="004D126F" w:rsidRPr="004D126F" w:rsidRDefault="004D126F" w:rsidP="004D126F">
      <w:pPr>
        <w:tabs>
          <w:tab w:val="left" w:pos="1276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ab/>
        <w:t>Время</w:t>
      </w:r>
      <w:r w:rsidRPr="004D12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готовности</w:t>
      </w:r>
      <w:r w:rsidRPr="004D12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к</w:t>
      </w:r>
      <w:r w:rsidRPr="004D12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работам</w:t>
      </w:r>
      <w:r w:rsidRPr="004D12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по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ликвидации</w:t>
      </w:r>
      <w:r w:rsidRPr="004D12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аварийных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ситуаций -</w:t>
      </w:r>
      <w:r w:rsidRPr="004D12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1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час. Для ликвидации аварийных ситуаций создаются и используются:</w:t>
      </w:r>
    </w:p>
    <w:p w:rsidR="004D126F" w:rsidRPr="004D126F" w:rsidRDefault="004D126F" w:rsidP="004D126F">
      <w:pPr>
        <w:tabs>
          <w:tab w:val="left" w:pos="1276"/>
        </w:tabs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D126F">
        <w:rPr>
          <w:rFonts w:ascii="Times New Roman" w:hAnsi="Times New Roman" w:cs="Times New Roman"/>
          <w:bCs/>
          <w:sz w:val="24"/>
          <w:szCs w:val="24"/>
        </w:rPr>
        <w:t xml:space="preserve">резервы финансовых и материальных ресурсов </w:t>
      </w:r>
      <w:r w:rsidRPr="004D126F">
        <w:rPr>
          <w:rFonts w:ascii="Times New Roman" w:hAnsi="Times New Roman" w:cs="Times New Roman"/>
          <w:sz w:val="24"/>
          <w:szCs w:val="24"/>
        </w:rPr>
        <w:t xml:space="preserve">Торбеевского городского  </w:t>
      </w:r>
      <w:r w:rsidRPr="004D126F">
        <w:rPr>
          <w:rFonts w:ascii="Times New Roman" w:hAnsi="Times New Roman" w:cs="Times New Roman"/>
          <w:bCs/>
          <w:sz w:val="24"/>
          <w:szCs w:val="24"/>
        </w:rPr>
        <w:t>поселения;</w:t>
      </w:r>
    </w:p>
    <w:p w:rsidR="004D126F" w:rsidRPr="004D126F" w:rsidRDefault="004D126F" w:rsidP="004D126F">
      <w:pPr>
        <w:pStyle w:val="aa"/>
        <w:spacing w:after="0" w:line="240" w:lineRule="auto"/>
        <w:ind w:right="266" w:firstLine="4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26F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4D126F">
        <w:rPr>
          <w:rFonts w:ascii="Times New Roman" w:hAnsi="Times New Roman" w:cs="Times New Roman"/>
          <w:sz w:val="24"/>
          <w:szCs w:val="24"/>
        </w:rPr>
        <w:t>резервы</w:t>
      </w:r>
      <w:r w:rsidRPr="004D12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финансовых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и</w:t>
      </w:r>
      <w:r w:rsidRPr="004D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материальных</w:t>
      </w:r>
      <w:r w:rsidRPr="004D12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ресурсов</w:t>
      </w:r>
      <w:r w:rsidRPr="004D12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организаций.</w:t>
      </w:r>
      <w:r w:rsidRPr="004D1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126F" w:rsidRPr="004D126F" w:rsidRDefault="004D126F" w:rsidP="004D126F">
      <w:pPr>
        <w:pStyle w:val="af2"/>
        <w:widowControl w:val="0"/>
        <w:numPr>
          <w:ilvl w:val="1"/>
          <w:numId w:val="23"/>
        </w:numPr>
        <w:tabs>
          <w:tab w:val="left" w:pos="1648"/>
        </w:tabs>
        <w:autoSpaceDE w:val="0"/>
        <w:autoSpaceDN w:val="0"/>
        <w:spacing w:after="0" w:line="240" w:lineRule="auto"/>
        <w:ind w:left="0" w:right="273" w:firstLine="4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 xml:space="preserve">Порядок действий по ликвидации аварийных ситуаций на объектах </w:t>
      </w:r>
      <w:r w:rsidRPr="004D126F">
        <w:rPr>
          <w:rFonts w:ascii="Times New Roman" w:hAnsi="Times New Roman"/>
          <w:spacing w:val="-2"/>
          <w:sz w:val="24"/>
          <w:szCs w:val="24"/>
        </w:rPr>
        <w:t>теплоснабжения.</w:t>
      </w:r>
    </w:p>
    <w:p w:rsidR="004D126F" w:rsidRPr="004D126F" w:rsidRDefault="004D126F" w:rsidP="004D126F">
      <w:pPr>
        <w:pStyle w:val="aa"/>
        <w:spacing w:after="0" w:line="240" w:lineRule="auto"/>
        <w:ind w:right="268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О причинах возникновения аварийных ситуаций, масштабах и возможных последствиях, планируемых сроках ремонтно-восстановительных работ, привлекаемых силах и средствах руководитель работ теплоснабжающей (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>) организации информирует диспетчера ЕДЦС не позднее 10 минут с момента обнаружения происшествия, чрезвычайной ситуации (далее - ЧС), администрацию Торбеевского городского поселения.</w:t>
      </w:r>
    </w:p>
    <w:p w:rsidR="004D126F" w:rsidRPr="004D126F" w:rsidRDefault="004D126F" w:rsidP="004D126F">
      <w:pPr>
        <w:pStyle w:val="aa"/>
        <w:spacing w:after="0" w:line="240" w:lineRule="auto"/>
        <w:ind w:right="268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О сложившейся обстановке администрация Торбеевского городского поселения информирует население через средства массовой информации, систему оповещения, а также посредством размещения информации на официальном сайте администрации Торбеевского городского поселения в сети Интернет.</w:t>
      </w:r>
    </w:p>
    <w:p w:rsidR="004D126F" w:rsidRPr="004D126F" w:rsidRDefault="004D126F" w:rsidP="004D126F">
      <w:pPr>
        <w:pStyle w:val="aa"/>
        <w:spacing w:after="0" w:line="240" w:lineRule="auto"/>
        <w:ind w:right="266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>дств к р</w:t>
      </w:r>
      <w:proofErr w:type="gramEnd"/>
      <w:r w:rsidRPr="004D126F">
        <w:rPr>
          <w:rFonts w:ascii="Times New Roman" w:hAnsi="Times New Roman" w:cs="Times New Roman"/>
          <w:sz w:val="24"/>
          <w:szCs w:val="24"/>
        </w:rPr>
        <w:t>аботам, руководитель работ докладывает председателю комиссии по предупреждению и ликвидации чрезвычайных ситуаций и обеспечению пожарной безопасности, дежурному ЕДДС. При угрозе возникновения чрезвычайной ситуации в результате аварийной ситуации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3 Климат и 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погодно</w:t>
      </w:r>
      <w:proofErr w:type="spellEnd"/>
      <w:r w:rsidRPr="004D126F">
        <w:rPr>
          <w:rFonts w:ascii="Times New Roman" w:hAnsi="Times New Roman" w:cs="Times New Roman"/>
          <w:b/>
          <w:sz w:val="24"/>
          <w:szCs w:val="24"/>
        </w:rPr>
        <w:t>-климатические явления оказывающие влияние на эксплуатацию тепловых сетей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а) </w:t>
      </w:r>
      <w:r w:rsidRPr="004D126F">
        <w:rPr>
          <w:rFonts w:ascii="Times New Roman" w:hAnsi="Times New Roman" w:cs="Times New Roman"/>
          <w:b/>
          <w:color w:val="000000"/>
          <w:sz w:val="24"/>
          <w:szCs w:val="24"/>
        </w:rPr>
        <w:t>Климат</w:t>
      </w:r>
      <w:r w:rsidRPr="004D126F">
        <w:rPr>
          <w:rFonts w:ascii="Times New Roman" w:hAnsi="Times New Roman" w:cs="Times New Roman"/>
          <w:color w:val="000000"/>
          <w:sz w:val="24"/>
          <w:szCs w:val="24"/>
        </w:rPr>
        <w:t xml:space="preserve"> Торбеевского городского поселения характеризуется как умеренно-</w:t>
      </w:r>
      <w:r w:rsidRPr="004D126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континентальный, с холодной морозной зимой и умеренно жарким летом. </w:t>
      </w:r>
    </w:p>
    <w:p w:rsidR="004D126F" w:rsidRPr="004D126F" w:rsidRDefault="004D126F" w:rsidP="004D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Средняя месячная температура воздуха июля, самого теплого месяца  в году, </w:t>
      </w:r>
      <w:r w:rsidRPr="004D126F">
        <w:rPr>
          <w:rFonts w:ascii="Times New Roman" w:hAnsi="Times New Roman" w:cs="Times New Roman"/>
          <w:color w:val="000000"/>
          <w:sz w:val="24"/>
          <w:szCs w:val="24"/>
        </w:rPr>
        <w:t>составляет 17,5-18,5°С. Средняя температура января, самого холодного месяца года -</w:t>
      </w:r>
      <w:r w:rsidRPr="004D126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17-20°С. </w:t>
      </w:r>
    </w:p>
    <w:p w:rsidR="004D126F" w:rsidRPr="004D126F" w:rsidRDefault="004D126F" w:rsidP="004D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Продолжительность холодного периода (период с положительной средней </w:t>
      </w:r>
      <w:r w:rsidRPr="004D126F">
        <w:rPr>
          <w:rFonts w:ascii="Times New Roman" w:hAnsi="Times New Roman" w:cs="Times New Roman"/>
          <w:color w:val="000000"/>
          <w:sz w:val="24"/>
          <w:szCs w:val="24"/>
        </w:rPr>
        <w:t xml:space="preserve">суточной температурой) в среднем колеблется от 151 до 156 дней. Годовое количество осадков - 500-550 мм. </w:t>
      </w:r>
      <w:r w:rsidRPr="004D126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Устойчивый снежный </w:t>
      </w:r>
      <w:r w:rsidRPr="004D12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покров лежит в среднем с начала ноября до середины апреля. Относительная </w:t>
      </w:r>
      <w:r w:rsidRPr="004D126F">
        <w:rPr>
          <w:rFonts w:ascii="Times New Roman" w:hAnsi="Times New Roman" w:cs="Times New Roman"/>
          <w:color w:val="000000"/>
          <w:sz w:val="24"/>
          <w:szCs w:val="24"/>
        </w:rPr>
        <w:t>влажность воздуха в среднем - 69 %, минимальная - в мае - 58 %. Среднегодовая скорость ветра - 3,8 м/с, преобладающее направление – южное, юго-западное.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б) Неблагоприятные 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погодно</w:t>
      </w:r>
      <w:proofErr w:type="spellEnd"/>
      <w:r w:rsidRPr="004D126F">
        <w:rPr>
          <w:rFonts w:ascii="Times New Roman" w:hAnsi="Times New Roman" w:cs="Times New Roman"/>
          <w:b/>
          <w:sz w:val="24"/>
          <w:szCs w:val="24"/>
        </w:rPr>
        <w:t xml:space="preserve">-климатические явления, оказывающие влияние на эксплуатацию теплоснабжающие объекты и тепловые сети </w:t>
      </w:r>
      <w:r w:rsidRPr="004D126F">
        <w:rPr>
          <w:rFonts w:ascii="Times New Roman" w:hAnsi="Times New Roman" w:cs="Times New Roman"/>
          <w:sz w:val="24"/>
          <w:szCs w:val="24"/>
        </w:rPr>
        <w:t xml:space="preserve">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-25 </w:t>
      </w:r>
      <w:proofErr w:type="spellStart"/>
      <w:r w:rsidRPr="004D126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D126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в январе и феврале.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4  Административное деление и  население Торбеевского</w:t>
      </w:r>
    </w:p>
    <w:p w:rsidR="004D126F" w:rsidRPr="004D126F" w:rsidRDefault="004D126F" w:rsidP="004D126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4D126F" w:rsidRPr="004D126F" w:rsidRDefault="004D126F" w:rsidP="004D126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lastRenderedPageBreak/>
        <w:t xml:space="preserve">В состав Торбеевского городского поселения входят: </w:t>
      </w:r>
      <w:r w:rsidRPr="004D12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26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>. Торбеево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Мазилуг</w:t>
      </w:r>
      <w:proofErr w:type="spellEnd"/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Жукулуг</w:t>
      </w:r>
      <w:proofErr w:type="spellEnd"/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Территория, административно-территориальное деление </w:t>
      </w: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 xml:space="preserve">Торбеевского городского  поселения </w:t>
      </w:r>
    </w:p>
    <w:tbl>
      <w:tblPr>
        <w:tblW w:w="907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560"/>
        <w:gridCol w:w="1842"/>
      </w:tblGrid>
      <w:tr w:rsidR="004D126F" w:rsidRPr="004D126F" w:rsidTr="0032765D">
        <w:trPr>
          <w:tblHeader/>
        </w:trPr>
        <w:tc>
          <w:tcPr>
            <w:tcW w:w="4253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Муниципальные поселения</w:t>
            </w:r>
          </w:p>
        </w:tc>
        <w:tc>
          <w:tcPr>
            <w:tcW w:w="1417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Площадь территории,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км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842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Плотность населения,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br/>
              <w:t>человек на 1 км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D126F" w:rsidRPr="004D126F" w:rsidTr="0032765D">
        <w:trPr>
          <w:tblHeader/>
        </w:trPr>
        <w:tc>
          <w:tcPr>
            <w:tcW w:w="4253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Торбеевское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1417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560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9012</w:t>
            </w:r>
          </w:p>
        </w:tc>
        <w:tc>
          <w:tcPr>
            <w:tcW w:w="1842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417"/>
        <w:gridCol w:w="1276"/>
        <w:gridCol w:w="1276"/>
        <w:gridCol w:w="1417"/>
      </w:tblGrid>
      <w:tr w:rsidR="004D126F" w:rsidRPr="004D126F" w:rsidTr="0032765D">
        <w:trPr>
          <w:tblHeader/>
        </w:trPr>
        <w:tc>
          <w:tcPr>
            <w:tcW w:w="2694" w:type="dxa"/>
            <w:vMerge w:val="restart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276" w:type="dxa"/>
            <w:vMerge w:val="restart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4D126F" w:rsidRPr="004D126F" w:rsidRDefault="004D126F" w:rsidP="004D126F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теплоснабжающих объектов</w:t>
            </w:r>
          </w:p>
          <w:p w:rsidR="004D126F" w:rsidRPr="004D126F" w:rsidRDefault="004D126F" w:rsidP="004D126F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(котельных)</w:t>
            </w:r>
          </w:p>
        </w:tc>
        <w:tc>
          <w:tcPr>
            <w:tcW w:w="2552" w:type="dxa"/>
            <w:gridSpan w:val="2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Потребляемое горючее</w:t>
            </w:r>
          </w:p>
        </w:tc>
        <w:tc>
          <w:tcPr>
            <w:tcW w:w="1417" w:type="dxa"/>
            <w:vMerge w:val="restart"/>
          </w:tcPr>
          <w:p w:rsidR="004D126F" w:rsidRPr="004D126F" w:rsidRDefault="004D126F" w:rsidP="004D126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тепловых сетей, 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4D126F" w:rsidRPr="004D126F" w:rsidTr="0032765D">
        <w:trPr>
          <w:tblHeader/>
        </w:trPr>
        <w:tc>
          <w:tcPr>
            <w:tcW w:w="2694" w:type="dxa"/>
            <w:vMerge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Газ/мазут</w:t>
            </w:r>
          </w:p>
        </w:tc>
        <w:tc>
          <w:tcPr>
            <w:tcW w:w="1276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Уголь/дрова</w:t>
            </w:r>
          </w:p>
        </w:tc>
        <w:tc>
          <w:tcPr>
            <w:tcW w:w="1417" w:type="dxa"/>
            <w:vMerge/>
          </w:tcPr>
          <w:p w:rsidR="004D126F" w:rsidRPr="004D126F" w:rsidRDefault="004D126F" w:rsidP="004D126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6F" w:rsidRPr="004D126F" w:rsidTr="0032765D">
        <w:trPr>
          <w:tblHeader/>
        </w:trPr>
        <w:tc>
          <w:tcPr>
            <w:tcW w:w="2694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Торбеевское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1276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276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26F" w:rsidRPr="004D126F" w:rsidRDefault="004D126F" w:rsidP="004D126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</w:tr>
    </w:tbl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Источники топлива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Потребности в топливе удовлетворяются за счет поставки природного газа.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Основные поставщики топлив</w:t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4D126F"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Саранск». Топливо доставляется по магистральным трубопроводам.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Риски возникновения аварий, масштабы и последствия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68"/>
        <w:gridCol w:w="1702"/>
        <w:gridCol w:w="2551"/>
        <w:gridCol w:w="1417"/>
        <w:gridCol w:w="1418"/>
      </w:tblGrid>
      <w:tr w:rsidR="004D126F" w:rsidRPr="004D126F" w:rsidTr="0032765D">
        <w:trPr>
          <w:tblHeader/>
        </w:trPr>
        <w:tc>
          <w:tcPr>
            <w:tcW w:w="2268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1702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551" w:type="dxa"/>
          </w:tcPr>
          <w:p w:rsidR="004D126F" w:rsidRPr="004D126F" w:rsidRDefault="004D126F" w:rsidP="004D126F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417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1418" w:type="dxa"/>
          </w:tcPr>
          <w:p w:rsidR="004D126F" w:rsidRPr="004D126F" w:rsidRDefault="004D126F" w:rsidP="004D126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D126F" w:rsidRPr="004D126F" w:rsidTr="0032765D">
        <w:trPr>
          <w:tblHeader/>
        </w:trPr>
        <w:tc>
          <w:tcPr>
            <w:tcW w:w="2268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702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551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417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418" w:type="dxa"/>
          </w:tcPr>
          <w:p w:rsidR="004D126F" w:rsidRPr="004D126F" w:rsidRDefault="004D126F" w:rsidP="004D126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6F" w:rsidRPr="004D126F" w:rsidTr="0032765D">
        <w:trPr>
          <w:tblHeader/>
        </w:trPr>
        <w:tc>
          <w:tcPr>
            <w:tcW w:w="2268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1702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551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417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Объектовый</w:t>
            </w:r>
          </w:p>
        </w:tc>
        <w:tc>
          <w:tcPr>
            <w:tcW w:w="1418" w:type="dxa"/>
          </w:tcPr>
          <w:p w:rsidR="004D126F" w:rsidRPr="004D126F" w:rsidRDefault="004D126F" w:rsidP="004D126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6F" w:rsidRPr="004D126F" w:rsidTr="0032765D">
        <w:trPr>
          <w:tblHeader/>
        </w:trPr>
        <w:tc>
          <w:tcPr>
            <w:tcW w:w="2268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1702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417" w:type="dxa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Объектовый</w:t>
            </w:r>
          </w:p>
        </w:tc>
        <w:tc>
          <w:tcPr>
            <w:tcW w:w="1418" w:type="dxa"/>
          </w:tcPr>
          <w:p w:rsidR="004D126F" w:rsidRPr="004D126F" w:rsidRDefault="004D126F" w:rsidP="004D126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26F" w:rsidRPr="004D126F" w:rsidRDefault="004D126F" w:rsidP="004D126F">
      <w:pPr>
        <w:pStyle w:val="21"/>
        <w:spacing w:after="0" w:line="240" w:lineRule="auto"/>
        <w:ind w:firstLine="709"/>
        <w:rPr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26F">
        <w:rPr>
          <w:rFonts w:ascii="Times New Roman" w:hAnsi="Times New Roman" w:cs="Times New Roman"/>
          <w:b/>
          <w:sz w:val="24"/>
          <w:szCs w:val="24"/>
        </w:rPr>
        <w:t>Выводы из обстановки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Наиболее вероятными причинами возникновения аварий и сбоев в работе могут послужить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перебои в подаче электроэнергии;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износ оборудования;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неблагоприятные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погодно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>-климатические явления;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человеческий фактор.</w:t>
      </w:r>
    </w:p>
    <w:p w:rsidR="004D126F" w:rsidRDefault="004D126F" w:rsidP="004D126F">
      <w:pPr>
        <w:pStyle w:val="ae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CD75DF" w:rsidRPr="009932FE" w:rsidRDefault="00CD75DF" w:rsidP="00CD75DF">
      <w:pPr>
        <w:pStyle w:val="ae"/>
        <w:jc w:val="center"/>
        <w:rPr>
          <w:b w:val="0"/>
        </w:rPr>
      </w:pPr>
      <w:r w:rsidRPr="009932FE">
        <w:rPr>
          <w:b w:val="0"/>
        </w:rPr>
        <w:t>РАЗДЕЛ II</w:t>
      </w:r>
    </w:p>
    <w:p w:rsidR="004D126F" w:rsidRDefault="004D126F" w:rsidP="00CD75DF">
      <w:pPr>
        <w:pStyle w:val="ae"/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75DF" w:rsidRPr="004D126F" w:rsidRDefault="00CD75DF" w:rsidP="004D126F">
      <w:pPr>
        <w:pStyle w:val="ae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D126F" w:rsidRPr="004D126F" w:rsidRDefault="004D126F" w:rsidP="004D126F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4D126F">
        <w:rPr>
          <w:b/>
          <w:sz w:val="24"/>
          <w:szCs w:val="24"/>
        </w:rPr>
        <w:t>Организация управления ликвидацией аварий на тепло-производящих объектах и тепловых сетях</w:t>
      </w:r>
    </w:p>
    <w:p w:rsidR="004D126F" w:rsidRPr="004D126F" w:rsidRDefault="004D126F" w:rsidP="004D126F">
      <w:pPr>
        <w:pStyle w:val="21"/>
        <w:spacing w:after="0" w:line="240" w:lineRule="auto"/>
        <w:jc w:val="center"/>
        <w:rPr>
          <w:b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pStyle w:val="af2"/>
        <w:widowControl w:val="0"/>
        <w:numPr>
          <w:ilvl w:val="0"/>
          <w:numId w:val="28"/>
        </w:numPr>
        <w:tabs>
          <w:tab w:val="left" w:pos="2133"/>
          <w:tab w:val="left" w:pos="3119"/>
        </w:tabs>
        <w:autoSpaceDE w:val="0"/>
        <w:autoSpaceDN w:val="0"/>
        <w:spacing w:after="0" w:line="240" w:lineRule="auto"/>
        <w:ind w:right="113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D126F">
        <w:rPr>
          <w:rFonts w:ascii="Times New Roman" w:hAnsi="Times New Roman"/>
          <w:b/>
          <w:sz w:val="24"/>
          <w:szCs w:val="24"/>
        </w:rPr>
        <w:t>Расчеты</w:t>
      </w:r>
      <w:r w:rsidRPr="004D126F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4D126F">
        <w:rPr>
          <w:rFonts w:ascii="Times New Roman" w:hAnsi="Times New Roman"/>
          <w:b/>
          <w:sz w:val="24"/>
          <w:szCs w:val="24"/>
        </w:rPr>
        <w:t>допустимого</w:t>
      </w:r>
      <w:r w:rsidRPr="004D126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4D126F">
        <w:rPr>
          <w:rFonts w:ascii="Times New Roman" w:hAnsi="Times New Roman"/>
          <w:b/>
          <w:sz w:val="24"/>
          <w:szCs w:val="24"/>
        </w:rPr>
        <w:t>времени</w:t>
      </w:r>
      <w:r w:rsidRPr="004D126F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4D126F">
        <w:rPr>
          <w:rFonts w:ascii="Times New Roman" w:hAnsi="Times New Roman"/>
          <w:b/>
          <w:sz w:val="24"/>
          <w:szCs w:val="24"/>
        </w:rPr>
        <w:t>устранения</w:t>
      </w:r>
      <w:r w:rsidRPr="004D126F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</w:p>
    <w:p w:rsidR="004D126F" w:rsidRPr="004D126F" w:rsidRDefault="004D126F" w:rsidP="004D126F">
      <w:pPr>
        <w:pStyle w:val="af2"/>
        <w:tabs>
          <w:tab w:val="left" w:pos="2133"/>
          <w:tab w:val="left" w:pos="3119"/>
        </w:tabs>
        <w:spacing w:after="0" w:line="240" w:lineRule="auto"/>
        <w:ind w:left="1321" w:right="1131"/>
        <w:jc w:val="center"/>
        <w:rPr>
          <w:rFonts w:ascii="Times New Roman" w:hAnsi="Times New Roman"/>
          <w:b/>
          <w:sz w:val="24"/>
          <w:szCs w:val="24"/>
        </w:rPr>
      </w:pPr>
      <w:r w:rsidRPr="004D126F">
        <w:rPr>
          <w:rFonts w:ascii="Times New Roman" w:hAnsi="Times New Roman"/>
          <w:b/>
          <w:sz w:val="24"/>
          <w:szCs w:val="24"/>
        </w:rPr>
        <w:t xml:space="preserve">технологических </w:t>
      </w:r>
      <w:r w:rsidRPr="004D126F">
        <w:rPr>
          <w:rFonts w:ascii="Times New Roman" w:hAnsi="Times New Roman"/>
          <w:b/>
          <w:spacing w:val="-2"/>
          <w:sz w:val="24"/>
          <w:szCs w:val="24"/>
        </w:rPr>
        <w:t>нарушений</w:t>
      </w:r>
    </w:p>
    <w:p w:rsidR="004D126F" w:rsidRPr="004D126F" w:rsidRDefault="004D126F" w:rsidP="004D126F">
      <w:pPr>
        <w:pStyle w:val="af2"/>
        <w:tabs>
          <w:tab w:val="left" w:pos="2133"/>
          <w:tab w:val="left" w:pos="3119"/>
        </w:tabs>
        <w:spacing w:after="0" w:line="240" w:lineRule="auto"/>
        <w:ind w:left="1321" w:right="1131"/>
        <w:rPr>
          <w:rFonts w:ascii="Times New Roman" w:hAnsi="Times New Roman"/>
          <w:b/>
          <w:sz w:val="24"/>
          <w:szCs w:val="24"/>
        </w:rPr>
      </w:pPr>
    </w:p>
    <w:p w:rsidR="004D126F" w:rsidRPr="004D126F" w:rsidRDefault="004D126F" w:rsidP="004D126F">
      <w:pPr>
        <w:pStyle w:val="aa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а)</w:t>
      </w:r>
      <w:r w:rsidRPr="004D126F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объектах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водоснабжения</w:t>
      </w:r>
    </w:p>
    <w:p w:rsidR="004D126F" w:rsidRPr="004D126F" w:rsidRDefault="004D126F" w:rsidP="004D126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281"/>
        <w:gridCol w:w="3678"/>
      </w:tblGrid>
      <w:tr w:rsidR="004D126F" w:rsidRPr="004D126F" w:rsidTr="0032765D">
        <w:trPr>
          <w:trHeight w:val="835"/>
          <w:jc w:val="center"/>
        </w:trPr>
        <w:tc>
          <w:tcPr>
            <w:tcW w:w="749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9" w:right="2"/>
              <w:jc w:val="center"/>
              <w:rPr>
                <w:sz w:val="24"/>
                <w:szCs w:val="24"/>
              </w:rPr>
            </w:pPr>
            <w:r w:rsidRPr="004D126F">
              <w:rPr>
                <w:sz w:val="24"/>
                <w:szCs w:val="24"/>
              </w:rPr>
              <w:t>№</w:t>
            </w:r>
            <w:r w:rsidRPr="004D126F">
              <w:rPr>
                <w:spacing w:val="-1"/>
                <w:sz w:val="24"/>
                <w:szCs w:val="24"/>
              </w:rPr>
              <w:t xml:space="preserve"> </w:t>
            </w:r>
            <w:r w:rsidRPr="004D126F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281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Наименование</w:t>
            </w:r>
            <w:proofErr w:type="spellEnd"/>
            <w:r w:rsidRPr="004D12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z w:val="24"/>
                <w:szCs w:val="24"/>
              </w:rPr>
              <w:t>технологического</w:t>
            </w:r>
            <w:proofErr w:type="spellEnd"/>
            <w:r w:rsidRPr="004D126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3678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7" w:right="4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Время</w:t>
            </w:r>
            <w:proofErr w:type="spellEnd"/>
            <w:r w:rsidRPr="004D126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z w:val="24"/>
                <w:szCs w:val="24"/>
              </w:rPr>
              <w:t>на</w:t>
            </w:r>
            <w:proofErr w:type="spellEnd"/>
            <w:r w:rsidRPr="004D126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z w:val="24"/>
                <w:szCs w:val="24"/>
              </w:rPr>
              <w:t>устранение</w:t>
            </w:r>
            <w:proofErr w:type="spellEnd"/>
            <w:r w:rsidRPr="004D126F">
              <w:rPr>
                <w:sz w:val="24"/>
                <w:szCs w:val="24"/>
              </w:rPr>
              <w:t>,</w:t>
            </w:r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4D126F">
              <w:rPr>
                <w:spacing w:val="-4"/>
                <w:sz w:val="24"/>
                <w:szCs w:val="24"/>
              </w:rPr>
              <w:t>.</w:t>
            </w:r>
          </w:p>
        </w:tc>
      </w:tr>
      <w:tr w:rsidR="004D126F" w:rsidRPr="004D126F" w:rsidTr="0032765D">
        <w:trPr>
          <w:trHeight w:val="287"/>
          <w:jc w:val="center"/>
        </w:trPr>
        <w:tc>
          <w:tcPr>
            <w:tcW w:w="749" w:type="dxa"/>
          </w:tcPr>
          <w:p w:rsidR="004D126F" w:rsidRPr="004D126F" w:rsidRDefault="004D126F" w:rsidP="004D126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4D126F" w:rsidRPr="004D126F" w:rsidRDefault="004D126F" w:rsidP="004D126F">
            <w:pPr>
              <w:pStyle w:val="TableParagraph"/>
              <w:ind w:left="1651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Отключение</w:t>
            </w:r>
            <w:proofErr w:type="spellEnd"/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r w:rsidRPr="004D126F">
              <w:rPr>
                <w:spacing w:val="-4"/>
                <w:sz w:val="24"/>
                <w:szCs w:val="24"/>
              </w:rPr>
              <w:t>ГХВС</w:t>
            </w:r>
          </w:p>
        </w:tc>
        <w:tc>
          <w:tcPr>
            <w:tcW w:w="3678" w:type="dxa"/>
          </w:tcPr>
          <w:p w:rsidR="004D126F" w:rsidRPr="004D126F" w:rsidRDefault="004D126F" w:rsidP="004D126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D126F">
              <w:rPr>
                <w:sz w:val="24"/>
                <w:szCs w:val="24"/>
              </w:rPr>
              <w:t xml:space="preserve">24 </w:t>
            </w:r>
            <w:proofErr w:type="spellStart"/>
            <w:r w:rsidRPr="004D126F">
              <w:rPr>
                <w:spacing w:val="-4"/>
                <w:sz w:val="24"/>
                <w:szCs w:val="24"/>
              </w:rPr>
              <w:t>часа</w:t>
            </w:r>
            <w:proofErr w:type="spellEnd"/>
          </w:p>
        </w:tc>
      </w:tr>
    </w:tbl>
    <w:p w:rsidR="004D126F" w:rsidRPr="004D126F" w:rsidRDefault="004D126F" w:rsidP="004D126F">
      <w:pPr>
        <w:pStyle w:val="aa"/>
        <w:spacing w:after="0" w:line="240" w:lineRule="auto"/>
        <w:ind w:left="3848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б)</w:t>
      </w:r>
      <w:r w:rsidRPr="004D126F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</w:t>
      </w:r>
      <w:r w:rsidRPr="004D12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объектах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теплоснабжения</w:t>
      </w:r>
    </w:p>
    <w:p w:rsidR="004D126F" w:rsidRPr="004D126F" w:rsidRDefault="004D126F" w:rsidP="004D126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001"/>
        <w:gridCol w:w="2043"/>
        <w:gridCol w:w="598"/>
        <w:gridCol w:w="744"/>
        <w:gridCol w:w="759"/>
        <w:gridCol w:w="2175"/>
      </w:tblGrid>
      <w:tr w:rsidR="004D126F" w:rsidRPr="004D126F" w:rsidTr="0032765D">
        <w:trPr>
          <w:trHeight w:val="252"/>
          <w:jc w:val="center"/>
        </w:trPr>
        <w:tc>
          <w:tcPr>
            <w:tcW w:w="389" w:type="dxa"/>
            <w:vMerge w:val="restart"/>
            <w:shd w:val="clear" w:color="auto" w:fill="D9D9D9"/>
          </w:tcPr>
          <w:p w:rsidR="004D126F" w:rsidRPr="004D126F" w:rsidRDefault="004D126F" w:rsidP="004D126F">
            <w:pPr>
              <w:pStyle w:val="TableParagraph"/>
              <w:rPr>
                <w:sz w:val="24"/>
                <w:szCs w:val="24"/>
              </w:rPr>
            </w:pPr>
          </w:p>
          <w:p w:rsidR="004D126F" w:rsidRPr="004D126F" w:rsidRDefault="004D126F" w:rsidP="004D126F">
            <w:pPr>
              <w:pStyle w:val="TableParagraph"/>
              <w:ind w:left="31" w:right="16" w:firstLine="48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 xml:space="preserve">№ </w:t>
            </w:r>
            <w:r w:rsidRPr="004D126F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001" w:type="dxa"/>
            <w:tcBorders>
              <w:bottom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bottom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414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Ожидаемая</w:t>
            </w:r>
            <w:proofErr w:type="spellEnd"/>
            <w:r w:rsidRPr="004D126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z w:val="24"/>
                <w:szCs w:val="24"/>
              </w:rPr>
              <w:t>температура</w:t>
            </w:r>
            <w:proofErr w:type="spellEnd"/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r w:rsidRPr="004D126F">
              <w:rPr>
                <w:sz w:val="24"/>
                <w:szCs w:val="24"/>
              </w:rPr>
              <w:t>в</w:t>
            </w:r>
            <w:r w:rsidRPr="004D126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жилых</w:t>
            </w:r>
            <w:proofErr w:type="spellEnd"/>
          </w:p>
        </w:tc>
      </w:tr>
      <w:tr w:rsidR="004D126F" w:rsidRPr="004D126F" w:rsidTr="0032765D">
        <w:trPr>
          <w:trHeight w:val="450"/>
          <w:jc w:val="center"/>
        </w:trPr>
        <w:tc>
          <w:tcPr>
            <w:tcW w:w="389" w:type="dxa"/>
            <w:vMerge/>
            <w:tcBorders>
              <w:top w:val="nil"/>
            </w:tcBorders>
            <w:shd w:val="clear" w:color="auto" w:fill="D9D9D9"/>
          </w:tcPr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122" w:right="114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6" w:right="5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Время</w:t>
            </w:r>
            <w:proofErr w:type="spellEnd"/>
            <w:r w:rsidRPr="004D126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помещениях</w:t>
            </w:r>
            <w:proofErr w:type="spellEnd"/>
            <w:r w:rsidRPr="004D126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z w:val="24"/>
                <w:szCs w:val="24"/>
              </w:rPr>
              <w:t>при</w:t>
            </w:r>
            <w:proofErr w:type="spellEnd"/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температуре</w:t>
            </w:r>
            <w:proofErr w:type="spellEnd"/>
          </w:p>
        </w:tc>
      </w:tr>
      <w:tr w:rsidR="004D126F" w:rsidRPr="004D126F" w:rsidTr="0032765D">
        <w:trPr>
          <w:trHeight w:val="476"/>
          <w:jc w:val="center"/>
        </w:trPr>
        <w:tc>
          <w:tcPr>
            <w:tcW w:w="389" w:type="dxa"/>
            <w:vMerge/>
            <w:tcBorders>
              <w:top w:val="nil"/>
            </w:tcBorders>
            <w:shd w:val="clear" w:color="auto" w:fill="D9D9D9"/>
          </w:tcPr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122" w:right="118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pacing w:val="-2"/>
                <w:sz w:val="24"/>
                <w:szCs w:val="24"/>
              </w:rPr>
              <w:t>технологического</w:t>
            </w:r>
            <w:proofErr w:type="spellEnd"/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6" w:right="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sz w:val="24"/>
                <w:szCs w:val="24"/>
              </w:rPr>
              <w:t>устранение</w:t>
            </w:r>
            <w:proofErr w:type="spellEnd"/>
            <w:proofErr w:type="gramEnd"/>
            <w:r w:rsidRPr="004D126F">
              <w:rPr>
                <w:sz w:val="24"/>
                <w:szCs w:val="24"/>
              </w:rPr>
              <w:t>,</w:t>
            </w:r>
            <w:r w:rsidRPr="004D12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4D126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top w:val="nil"/>
              <w:right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224"/>
              <w:rPr>
                <w:sz w:val="24"/>
                <w:szCs w:val="24"/>
              </w:rPr>
            </w:pPr>
            <w:proofErr w:type="spellStart"/>
            <w:r w:rsidRPr="004D126F">
              <w:rPr>
                <w:spacing w:val="-2"/>
                <w:sz w:val="24"/>
                <w:szCs w:val="24"/>
              </w:rPr>
              <w:t>Наружного</w:t>
            </w:r>
            <w:proofErr w:type="spellEnd"/>
          </w:p>
          <w:p w:rsidR="004D126F" w:rsidRPr="004D126F" w:rsidRDefault="004D126F" w:rsidP="004D126F">
            <w:pPr>
              <w:pStyle w:val="TableParagraph"/>
              <w:ind w:left="253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воздуха</w:t>
            </w:r>
            <w:proofErr w:type="spellEnd"/>
            <w:r w:rsidRPr="004D126F">
              <w:rPr>
                <w:spacing w:val="-4"/>
                <w:sz w:val="24"/>
                <w:szCs w:val="24"/>
              </w:rPr>
              <w:t xml:space="preserve"> </w:t>
            </w:r>
            <w:r w:rsidRPr="004D126F">
              <w:rPr>
                <w:spacing w:val="-5"/>
                <w:sz w:val="24"/>
                <w:szCs w:val="24"/>
                <w:vertAlign w:val="superscript"/>
              </w:rPr>
              <w:t>0</w:t>
            </w:r>
            <w:r w:rsidRPr="004D126F">
              <w:rPr>
                <w:spacing w:val="-5"/>
                <w:sz w:val="24"/>
                <w:szCs w:val="24"/>
              </w:rPr>
              <w:t>С</w:t>
            </w:r>
          </w:p>
        </w:tc>
        <w:tc>
          <w:tcPr>
            <w:tcW w:w="2175" w:type="dxa"/>
            <w:tcBorders>
              <w:top w:val="nil"/>
              <w:left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126F" w:rsidRPr="004D126F" w:rsidTr="0032765D">
        <w:trPr>
          <w:trHeight w:val="465"/>
          <w:jc w:val="center"/>
        </w:trPr>
        <w:tc>
          <w:tcPr>
            <w:tcW w:w="389" w:type="dxa"/>
            <w:vMerge/>
            <w:tcBorders>
              <w:top w:val="nil"/>
            </w:tcBorders>
            <w:shd w:val="clear" w:color="auto" w:fill="D9D9D9"/>
          </w:tcPr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pacing w:val="-2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2043" w:type="dxa"/>
            <w:tcBorders>
              <w:top w:val="nil"/>
            </w:tcBorders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598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166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44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right="203"/>
              <w:jc w:val="right"/>
              <w:rPr>
                <w:sz w:val="24"/>
                <w:szCs w:val="24"/>
              </w:rPr>
            </w:pPr>
            <w:r w:rsidRPr="004D126F">
              <w:rPr>
                <w:spacing w:val="-2"/>
                <w:sz w:val="24"/>
                <w:szCs w:val="24"/>
              </w:rPr>
              <w:t>-</w:t>
            </w:r>
            <w:r w:rsidRPr="004D126F"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759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147"/>
              <w:rPr>
                <w:sz w:val="24"/>
                <w:szCs w:val="24"/>
              </w:rPr>
            </w:pPr>
            <w:r w:rsidRPr="004D126F">
              <w:rPr>
                <w:spacing w:val="-2"/>
                <w:sz w:val="24"/>
                <w:szCs w:val="24"/>
              </w:rPr>
              <w:t>-</w:t>
            </w:r>
            <w:r w:rsidRPr="004D126F"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2175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25" w:right="25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Более</w:t>
            </w:r>
            <w:proofErr w:type="spellEnd"/>
            <w:r w:rsidRPr="004D126F">
              <w:rPr>
                <w:spacing w:val="-5"/>
                <w:sz w:val="24"/>
                <w:szCs w:val="24"/>
              </w:rPr>
              <w:t xml:space="preserve"> </w:t>
            </w:r>
            <w:r w:rsidRPr="004D126F">
              <w:rPr>
                <w:sz w:val="24"/>
                <w:szCs w:val="24"/>
              </w:rPr>
              <w:t>-</w:t>
            </w:r>
            <w:r w:rsidRPr="004D126F">
              <w:rPr>
                <w:spacing w:val="-5"/>
                <w:sz w:val="24"/>
                <w:szCs w:val="24"/>
              </w:rPr>
              <w:t>20</w:t>
            </w:r>
          </w:p>
        </w:tc>
      </w:tr>
      <w:tr w:rsidR="004D126F" w:rsidRPr="004D126F" w:rsidTr="0032765D">
        <w:trPr>
          <w:trHeight w:val="441"/>
          <w:jc w:val="center"/>
        </w:trPr>
        <w:tc>
          <w:tcPr>
            <w:tcW w:w="389" w:type="dxa"/>
          </w:tcPr>
          <w:p w:rsidR="004D126F" w:rsidRPr="004D126F" w:rsidRDefault="004D126F" w:rsidP="004D126F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4D126F" w:rsidRPr="004D126F" w:rsidRDefault="004D126F" w:rsidP="004D126F">
            <w:pPr>
              <w:pStyle w:val="TableParagraph"/>
              <w:ind w:left="122" w:right="1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Отключение</w:t>
            </w:r>
            <w:proofErr w:type="spellEnd"/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2043" w:type="dxa"/>
          </w:tcPr>
          <w:p w:rsidR="004D126F" w:rsidRPr="004D126F" w:rsidRDefault="004D126F" w:rsidP="004D126F">
            <w:pPr>
              <w:pStyle w:val="TableParagraph"/>
              <w:ind w:left="6" w:right="3"/>
              <w:jc w:val="center"/>
              <w:rPr>
                <w:sz w:val="24"/>
                <w:szCs w:val="24"/>
              </w:rPr>
            </w:pPr>
            <w:r w:rsidRPr="004D126F">
              <w:rPr>
                <w:sz w:val="24"/>
                <w:szCs w:val="24"/>
              </w:rPr>
              <w:t xml:space="preserve">2 </w:t>
            </w:r>
            <w:proofErr w:type="spellStart"/>
            <w:r w:rsidRPr="004D126F">
              <w:rPr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598" w:type="dxa"/>
          </w:tcPr>
          <w:p w:rsidR="004D126F" w:rsidRPr="004D126F" w:rsidRDefault="004D126F" w:rsidP="004D126F">
            <w:pPr>
              <w:pStyle w:val="TableParagraph"/>
              <w:ind w:left="176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44" w:type="dxa"/>
          </w:tcPr>
          <w:p w:rsidR="004D126F" w:rsidRPr="004D126F" w:rsidRDefault="004D126F" w:rsidP="004D126F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4D126F" w:rsidRPr="004D126F" w:rsidRDefault="004D126F" w:rsidP="004D126F">
            <w:pPr>
              <w:pStyle w:val="TableParagraph"/>
              <w:ind w:right="181"/>
              <w:jc w:val="right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175" w:type="dxa"/>
          </w:tcPr>
          <w:p w:rsidR="004D126F" w:rsidRPr="004D126F" w:rsidRDefault="004D126F" w:rsidP="004D126F">
            <w:pPr>
              <w:pStyle w:val="TableParagraph"/>
              <w:ind w:left="1" w:right="26"/>
              <w:jc w:val="center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12</w:t>
            </w:r>
          </w:p>
        </w:tc>
      </w:tr>
      <w:tr w:rsidR="004D126F" w:rsidRPr="004D126F" w:rsidTr="0032765D">
        <w:trPr>
          <w:trHeight w:val="397"/>
          <w:jc w:val="center"/>
        </w:trPr>
        <w:tc>
          <w:tcPr>
            <w:tcW w:w="389" w:type="dxa"/>
          </w:tcPr>
          <w:p w:rsidR="004D126F" w:rsidRPr="004D126F" w:rsidRDefault="004D126F" w:rsidP="004D126F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4D126F" w:rsidRPr="004D126F" w:rsidRDefault="004D126F" w:rsidP="004D126F">
            <w:pPr>
              <w:pStyle w:val="TableParagraph"/>
              <w:ind w:left="122" w:right="1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Отключение</w:t>
            </w:r>
            <w:proofErr w:type="spellEnd"/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2043" w:type="dxa"/>
          </w:tcPr>
          <w:p w:rsidR="004D126F" w:rsidRPr="004D126F" w:rsidRDefault="004D126F" w:rsidP="004D126F">
            <w:pPr>
              <w:pStyle w:val="TableParagraph"/>
              <w:ind w:left="6" w:right="3"/>
              <w:jc w:val="center"/>
              <w:rPr>
                <w:sz w:val="24"/>
                <w:szCs w:val="24"/>
              </w:rPr>
            </w:pPr>
            <w:r w:rsidRPr="004D126F">
              <w:rPr>
                <w:sz w:val="24"/>
                <w:szCs w:val="24"/>
              </w:rPr>
              <w:t xml:space="preserve">4 </w:t>
            </w:r>
            <w:proofErr w:type="spellStart"/>
            <w:r w:rsidRPr="004D126F">
              <w:rPr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598" w:type="dxa"/>
          </w:tcPr>
          <w:p w:rsidR="004D126F" w:rsidRPr="004D126F" w:rsidRDefault="004D126F" w:rsidP="004D126F">
            <w:pPr>
              <w:pStyle w:val="TableParagraph"/>
              <w:ind w:left="176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44" w:type="dxa"/>
          </w:tcPr>
          <w:p w:rsidR="004D126F" w:rsidRPr="004D126F" w:rsidRDefault="004D126F" w:rsidP="004D126F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4D126F" w:rsidRPr="004D126F" w:rsidRDefault="004D126F" w:rsidP="004D126F">
            <w:pPr>
              <w:pStyle w:val="TableParagraph"/>
              <w:ind w:right="181"/>
              <w:jc w:val="right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175" w:type="dxa"/>
          </w:tcPr>
          <w:p w:rsidR="004D126F" w:rsidRPr="004D126F" w:rsidRDefault="004D126F" w:rsidP="004D126F">
            <w:pPr>
              <w:pStyle w:val="TableParagraph"/>
              <w:ind w:left="1" w:right="26"/>
              <w:jc w:val="center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10</w:t>
            </w:r>
          </w:p>
        </w:tc>
      </w:tr>
      <w:tr w:rsidR="004D126F" w:rsidRPr="004D126F" w:rsidTr="0032765D">
        <w:trPr>
          <w:trHeight w:val="431"/>
          <w:jc w:val="center"/>
        </w:trPr>
        <w:tc>
          <w:tcPr>
            <w:tcW w:w="389" w:type="dxa"/>
          </w:tcPr>
          <w:p w:rsidR="004D126F" w:rsidRPr="004D126F" w:rsidRDefault="004D126F" w:rsidP="004D126F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01" w:type="dxa"/>
          </w:tcPr>
          <w:p w:rsidR="004D126F" w:rsidRPr="004D126F" w:rsidRDefault="004D126F" w:rsidP="004D126F">
            <w:pPr>
              <w:pStyle w:val="TableParagraph"/>
              <w:ind w:left="122" w:right="1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Отключение</w:t>
            </w:r>
            <w:proofErr w:type="spellEnd"/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2043" w:type="dxa"/>
          </w:tcPr>
          <w:p w:rsidR="004D126F" w:rsidRPr="004D126F" w:rsidRDefault="004D126F" w:rsidP="004D126F">
            <w:pPr>
              <w:pStyle w:val="TableParagraph"/>
              <w:ind w:left="6" w:right="6"/>
              <w:jc w:val="center"/>
              <w:rPr>
                <w:sz w:val="24"/>
                <w:szCs w:val="24"/>
              </w:rPr>
            </w:pPr>
            <w:r w:rsidRPr="004D126F">
              <w:rPr>
                <w:sz w:val="24"/>
                <w:szCs w:val="24"/>
              </w:rPr>
              <w:t xml:space="preserve">6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8" w:type="dxa"/>
          </w:tcPr>
          <w:p w:rsidR="004D126F" w:rsidRPr="004D126F" w:rsidRDefault="004D126F" w:rsidP="004D126F">
            <w:pPr>
              <w:pStyle w:val="TableParagraph"/>
              <w:ind w:left="176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44" w:type="dxa"/>
          </w:tcPr>
          <w:p w:rsidR="004D126F" w:rsidRPr="004D126F" w:rsidRDefault="004D126F" w:rsidP="004D126F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4D126F" w:rsidRPr="004D126F" w:rsidRDefault="004D126F" w:rsidP="004D126F">
            <w:pPr>
              <w:pStyle w:val="TableParagraph"/>
              <w:ind w:right="181"/>
              <w:jc w:val="right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175" w:type="dxa"/>
          </w:tcPr>
          <w:p w:rsidR="004D126F" w:rsidRPr="004D126F" w:rsidRDefault="004D126F" w:rsidP="004D126F">
            <w:pPr>
              <w:pStyle w:val="TableParagraph"/>
              <w:ind w:left="1" w:right="26"/>
              <w:jc w:val="center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10</w:t>
            </w:r>
          </w:p>
        </w:tc>
      </w:tr>
      <w:tr w:rsidR="004D126F" w:rsidRPr="004D126F" w:rsidTr="0032765D">
        <w:trPr>
          <w:trHeight w:val="422"/>
          <w:jc w:val="center"/>
        </w:trPr>
        <w:tc>
          <w:tcPr>
            <w:tcW w:w="389" w:type="dxa"/>
          </w:tcPr>
          <w:p w:rsidR="004D126F" w:rsidRPr="004D126F" w:rsidRDefault="004D126F" w:rsidP="004D126F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:rsidR="004D126F" w:rsidRPr="004D126F" w:rsidRDefault="004D126F" w:rsidP="004D126F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Отключение</w:t>
            </w:r>
            <w:proofErr w:type="spellEnd"/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2043" w:type="dxa"/>
          </w:tcPr>
          <w:p w:rsidR="004D126F" w:rsidRPr="004D126F" w:rsidRDefault="004D126F" w:rsidP="004D126F">
            <w:pPr>
              <w:pStyle w:val="TableParagraph"/>
              <w:ind w:left="6" w:right="6"/>
              <w:jc w:val="center"/>
              <w:rPr>
                <w:sz w:val="24"/>
                <w:szCs w:val="24"/>
              </w:rPr>
            </w:pPr>
            <w:r w:rsidRPr="004D126F">
              <w:rPr>
                <w:sz w:val="24"/>
                <w:szCs w:val="24"/>
              </w:rPr>
              <w:t xml:space="preserve">8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8" w:type="dxa"/>
          </w:tcPr>
          <w:p w:rsidR="004D126F" w:rsidRPr="004D126F" w:rsidRDefault="004D126F" w:rsidP="004D126F">
            <w:pPr>
              <w:pStyle w:val="TableParagraph"/>
              <w:ind w:left="176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44" w:type="dxa"/>
          </w:tcPr>
          <w:p w:rsidR="004D126F" w:rsidRPr="004D126F" w:rsidRDefault="004D126F" w:rsidP="004D126F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4D126F" w:rsidRPr="004D126F" w:rsidRDefault="004D126F" w:rsidP="004D126F">
            <w:pPr>
              <w:pStyle w:val="TableParagraph"/>
              <w:ind w:right="181"/>
              <w:jc w:val="right"/>
              <w:rPr>
                <w:sz w:val="24"/>
                <w:szCs w:val="24"/>
              </w:rPr>
            </w:pPr>
            <w:r w:rsidRPr="004D126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4D126F" w:rsidRPr="004D126F" w:rsidRDefault="004D126F" w:rsidP="004D126F">
            <w:pPr>
              <w:pStyle w:val="TableParagraph"/>
              <w:ind w:left="26" w:right="25"/>
              <w:jc w:val="center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>8</w:t>
            </w:r>
          </w:p>
        </w:tc>
      </w:tr>
    </w:tbl>
    <w:p w:rsidR="004D126F" w:rsidRPr="004D126F" w:rsidRDefault="004D126F" w:rsidP="004D126F">
      <w:pPr>
        <w:pStyle w:val="aa"/>
        <w:spacing w:after="0" w:line="240" w:lineRule="auto"/>
        <w:ind w:left="3730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в)</w:t>
      </w:r>
      <w:r w:rsidRPr="004D126F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объектах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электроснабжения</w:t>
      </w:r>
    </w:p>
    <w:p w:rsidR="004D126F" w:rsidRPr="004D126F" w:rsidRDefault="004D126F" w:rsidP="004D126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859"/>
        <w:gridCol w:w="3237"/>
      </w:tblGrid>
      <w:tr w:rsidR="004D126F" w:rsidRPr="004D126F" w:rsidTr="0032765D">
        <w:trPr>
          <w:trHeight w:val="792"/>
          <w:jc w:val="center"/>
        </w:trPr>
        <w:tc>
          <w:tcPr>
            <w:tcW w:w="1613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9" w:right="2"/>
              <w:jc w:val="center"/>
              <w:rPr>
                <w:sz w:val="24"/>
                <w:szCs w:val="24"/>
              </w:rPr>
            </w:pPr>
            <w:r w:rsidRPr="004D126F">
              <w:rPr>
                <w:sz w:val="24"/>
                <w:szCs w:val="24"/>
              </w:rPr>
              <w:t>№</w:t>
            </w:r>
            <w:r w:rsidRPr="004D126F">
              <w:rPr>
                <w:spacing w:val="-1"/>
                <w:sz w:val="24"/>
                <w:szCs w:val="24"/>
              </w:rPr>
              <w:t xml:space="preserve"> </w:t>
            </w:r>
            <w:r w:rsidRPr="004D126F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859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Наименование</w:t>
            </w:r>
            <w:proofErr w:type="spellEnd"/>
            <w:r w:rsidRPr="004D12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z w:val="24"/>
                <w:szCs w:val="24"/>
              </w:rPr>
              <w:t>технологического</w:t>
            </w:r>
            <w:proofErr w:type="spellEnd"/>
            <w:r w:rsidRPr="004D126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3237" w:type="dxa"/>
            <w:shd w:val="clear" w:color="auto" w:fill="D9D9D9"/>
          </w:tcPr>
          <w:p w:rsidR="004D126F" w:rsidRPr="004D126F" w:rsidRDefault="004D126F" w:rsidP="004D126F">
            <w:pPr>
              <w:pStyle w:val="TableParagraph"/>
              <w:ind w:left="147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Время</w:t>
            </w:r>
            <w:proofErr w:type="spellEnd"/>
            <w:r w:rsidRPr="004D126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z w:val="24"/>
                <w:szCs w:val="24"/>
              </w:rPr>
              <w:t>на</w:t>
            </w:r>
            <w:proofErr w:type="spellEnd"/>
            <w:r w:rsidRPr="004D126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z w:val="24"/>
                <w:szCs w:val="24"/>
              </w:rPr>
              <w:t>устранение</w:t>
            </w:r>
            <w:proofErr w:type="spellEnd"/>
            <w:r w:rsidRPr="004D126F">
              <w:rPr>
                <w:sz w:val="24"/>
                <w:szCs w:val="24"/>
              </w:rPr>
              <w:t>,</w:t>
            </w:r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4D126F">
              <w:rPr>
                <w:spacing w:val="-4"/>
                <w:sz w:val="24"/>
                <w:szCs w:val="24"/>
              </w:rPr>
              <w:t>.</w:t>
            </w:r>
          </w:p>
        </w:tc>
      </w:tr>
      <w:tr w:rsidR="004D126F" w:rsidRPr="004D126F" w:rsidTr="0032765D">
        <w:trPr>
          <w:trHeight w:val="1665"/>
          <w:jc w:val="center"/>
        </w:trPr>
        <w:tc>
          <w:tcPr>
            <w:tcW w:w="1613" w:type="dxa"/>
          </w:tcPr>
          <w:p w:rsidR="004D126F" w:rsidRPr="004D126F" w:rsidRDefault="004D126F" w:rsidP="004D126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D126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:rsidR="004D126F" w:rsidRPr="004D126F" w:rsidRDefault="004D126F" w:rsidP="004D126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4D126F">
              <w:rPr>
                <w:sz w:val="24"/>
                <w:szCs w:val="24"/>
              </w:rPr>
              <w:t>Отключение</w:t>
            </w:r>
            <w:proofErr w:type="spellEnd"/>
            <w:r w:rsidRPr="004D12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  <w:szCs w:val="24"/>
              </w:rPr>
              <w:t>электроснабжения</w:t>
            </w:r>
            <w:proofErr w:type="spellEnd"/>
          </w:p>
        </w:tc>
        <w:tc>
          <w:tcPr>
            <w:tcW w:w="3237" w:type="dxa"/>
          </w:tcPr>
          <w:p w:rsidR="004D126F" w:rsidRPr="004D126F" w:rsidRDefault="004D126F" w:rsidP="004D126F">
            <w:pPr>
              <w:pStyle w:val="TableParagraph"/>
              <w:ind w:left="9" w:right="5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2 часа (при наличии двух независимых взаимно резервирующих</w:t>
            </w:r>
            <w:r w:rsidRPr="004D126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 xml:space="preserve">источников </w:t>
            </w:r>
            <w:r w:rsidRPr="004D126F">
              <w:rPr>
                <w:spacing w:val="-2"/>
                <w:sz w:val="24"/>
                <w:szCs w:val="24"/>
                <w:lang w:val="ru-RU"/>
              </w:rPr>
              <w:t>питания;</w:t>
            </w:r>
          </w:p>
          <w:p w:rsidR="004D126F" w:rsidRPr="004D126F" w:rsidRDefault="004D126F" w:rsidP="004D126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24</w:t>
            </w:r>
            <w:r w:rsidRPr="004D12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часа</w:t>
            </w:r>
            <w:r w:rsidRPr="004D12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(при</w:t>
            </w:r>
            <w:r w:rsidRPr="004D12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наличии</w:t>
            </w:r>
            <w:r w:rsidRPr="004D126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одного источника питания)</w:t>
            </w:r>
          </w:p>
        </w:tc>
      </w:tr>
    </w:tbl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D126F">
        <w:rPr>
          <w:rFonts w:ascii="Times New Roman" w:hAnsi="Times New Roman" w:cs="Times New Roman"/>
          <w:b/>
          <w:position w:val="6"/>
          <w:sz w:val="24"/>
          <w:szCs w:val="24"/>
        </w:rPr>
        <w:t>Координацию работ</w:t>
      </w:r>
      <w:r w:rsidRPr="004D126F">
        <w:rPr>
          <w:rFonts w:ascii="Times New Roman" w:hAnsi="Times New Roman" w:cs="Times New Roman"/>
          <w:position w:val="6"/>
          <w:sz w:val="24"/>
          <w:szCs w:val="24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поселения, 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D126F">
        <w:rPr>
          <w:rFonts w:ascii="Times New Roman" w:hAnsi="Times New Roman" w:cs="Times New Roman"/>
          <w:position w:val="6"/>
          <w:sz w:val="24"/>
          <w:szCs w:val="24"/>
        </w:rPr>
        <w:t>на объектовом уровне – руководитель организации, осуществляющей эксплуатацию объекта.</w:t>
      </w:r>
    </w:p>
    <w:p w:rsidR="004D126F" w:rsidRPr="004D126F" w:rsidRDefault="004D126F" w:rsidP="004D1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position w:val="6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4D126F">
        <w:rPr>
          <w:rFonts w:ascii="Times New Roman" w:hAnsi="Times New Roman" w:cs="Times New Roman"/>
          <w:b/>
          <w:position w:val="6"/>
          <w:sz w:val="24"/>
          <w:szCs w:val="24"/>
        </w:rPr>
        <w:t>Органами повседневного управления территориальной подсистемы являются:</w:t>
      </w:r>
    </w:p>
    <w:p w:rsidR="004D126F" w:rsidRPr="004D126F" w:rsidRDefault="004D126F" w:rsidP="004D12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D126F">
        <w:rPr>
          <w:rFonts w:ascii="Times New Roman" w:hAnsi="Times New Roman" w:cs="Times New Roman"/>
          <w:position w:val="6"/>
          <w:sz w:val="24"/>
          <w:szCs w:val="24"/>
        </w:rPr>
        <w:t>на муниципальном уровне – единая дежурно-диспетчерская служба муниципального образования;</w:t>
      </w:r>
    </w:p>
    <w:p w:rsidR="004D126F" w:rsidRPr="004D126F" w:rsidRDefault="004D126F" w:rsidP="004D12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D126F">
        <w:rPr>
          <w:rFonts w:ascii="Times New Roman" w:hAnsi="Times New Roman" w:cs="Times New Roman"/>
          <w:position w:val="6"/>
          <w:sz w:val="24"/>
          <w:szCs w:val="24"/>
        </w:rPr>
        <w:t>на объектовом уровне – дежурно-диспетчерские службы  организаций (объектов).</w:t>
      </w:r>
    </w:p>
    <w:p w:rsidR="004D126F" w:rsidRPr="004D126F" w:rsidRDefault="004D126F" w:rsidP="004D12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D126F">
        <w:rPr>
          <w:rFonts w:ascii="Times New Roman" w:hAnsi="Times New Roman" w:cs="Times New Roman"/>
          <w:position w:val="6"/>
          <w:sz w:val="24"/>
          <w:szCs w:val="24"/>
        </w:rPr>
        <w:t xml:space="preserve">Размещение органов повседневного управления осуществляется </w:t>
      </w:r>
      <w:r w:rsidRPr="004D126F">
        <w:rPr>
          <w:rFonts w:ascii="Times New Roman" w:hAnsi="Times New Roman" w:cs="Times New Roman"/>
          <w:position w:val="6"/>
          <w:sz w:val="24"/>
          <w:szCs w:val="24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D126F" w:rsidRPr="004D126F" w:rsidRDefault="004D126F" w:rsidP="004D126F">
      <w:pPr>
        <w:tabs>
          <w:tab w:val="left" w:pos="1152"/>
          <w:tab w:val="left" w:pos="5040"/>
          <w:tab w:val="left" w:pos="6192"/>
          <w:tab w:val="left" w:pos="7344"/>
          <w:tab w:val="left" w:pos="8352"/>
        </w:tabs>
        <w:spacing w:after="0" w:line="240" w:lineRule="auto"/>
        <w:ind w:firstLine="1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26F">
        <w:rPr>
          <w:rFonts w:ascii="Times New Roman" w:hAnsi="Times New Roman" w:cs="Times New Roman"/>
          <w:color w:val="000000"/>
          <w:sz w:val="24"/>
          <w:szCs w:val="24"/>
        </w:rPr>
        <w:t>При возникновении крупномасштабной аварии, аварии со сроками ликвидации последствий более 12 часов в Торбеевском городском поселении на базе ООО «Энергия»  создана группировка сил и сре</w:t>
      </w:r>
      <w:proofErr w:type="gramStart"/>
      <w:r w:rsidRPr="004D126F"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Pr="004D126F">
        <w:rPr>
          <w:rFonts w:ascii="Times New Roman" w:hAnsi="Times New Roman" w:cs="Times New Roman"/>
          <w:color w:val="000000"/>
          <w:sz w:val="24"/>
          <w:szCs w:val="24"/>
        </w:rPr>
        <w:t>оличестве 5 человек и 2 единиц специальной техники.</w:t>
      </w:r>
    </w:p>
    <w:p w:rsidR="004D126F" w:rsidRPr="004D126F" w:rsidRDefault="004D126F" w:rsidP="004D126F">
      <w:pPr>
        <w:pStyle w:val="21"/>
        <w:spacing w:after="0" w:line="240" w:lineRule="auto"/>
        <w:ind w:firstLine="709"/>
        <w:rPr>
          <w:b/>
          <w:color w:val="000000"/>
          <w:sz w:val="24"/>
          <w:szCs w:val="24"/>
        </w:rPr>
      </w:pPr>
    </w:p>
    <w:p w:rsidR="004D126F" w:rsidRPr="004D126F" w:rsidRDefault="004D126F" w:rsidP="004D126F">
      <w:pPr>
        <w:pStyle w:val="21"/>
        <w:spacing w:after="0" w:line="240" w:lineRule="auto"/>
        <w:ind w:firstLine="709"/>
        <w:rPr>
          <w:b/>
          <w:color w:val="000000"/>
          <w:sz w:val="24"/>
          <w:szCs w:val="24"/>
        </w:rPr>
      </w:pPr>
      <w:r w:rsidRPr="004D126F">
        <w:rPr>
          <w:b/>
          <w:color w:val="000000"/>
          <w:sz w:val="24"/>
          <w:szCs w:val="24"/>
        </w:rPr>
        <w:t>2. Расчет сил и сре</w:t>
      </w:r>
      <w:proofErr w:type="gramStart"/>
      <w:r w:rsidRPr="004D126F">
        <w:rPr>
          <w:b/>
          <w:color w:val="000000"/>
          <w:sz w:val="24"/>
          <w:szCs w:val="24"/>
        </w:rPr>
        <w:t>дств дл</w:t>
      </w:r>
      <w:proofErr w:type="gramEnd"/>
      <w:r w:rsidRPr="004D126F">
        <w:rPr>
          <w:b/>
          <w:color w:val="000000"/>
          <w:sz w:val="24"/>
          <w:szCs w:val="24"/>
        </w:rPr>
        <w:t>я устранения аварий на объектах теплоснабжения муниципального образования приведен в таблице (приложение № 2).</w:t>
      </w:r>
    </w:p>
    <w:p w:rsidR="004D126F" w:rsidRPr="004D126F" w:rsidRDefault="004D126F" w:rsidP="004D126F">
      <w:pPr>
        <w:tabs>
          <w:tab w:val="left" w:pos="1152"/>
          <w:tab w:val="left" w:pos="5040"/>
          <w:tab w:val="left" w:pos="6192"/>
          <w:tab w:val="left" w:pos="7344"/>
          <w:tab w:val="left" w:pos="8352"/>
        </w:tabs>
        <w:spacing w:after="0" w:line="240" w:lineRule="auto"/>
        <w:ind w:firstLine="1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26F">
        <w:rPr>
          <w:rFonts w:ascii="Times New Roman" w:hAnsi="Times New Roman" w:cs="Times New Roman"/>
          <w:b/>
          <w:color w:val="000000"/>
          <w:sz w:val="24"/>
          <w:szCs w:val="24"/>
        </w:rPr>
        <w:t>3.Резервы финансовых и материальных ресурсов для ликвидации чрезвычайных ситуаций и их последствий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26F">
        <w:rPr>
          <w:rFonts w:ascii="Times New Roman" w:hAnsi="Times New Roman" w:cs="Times New Roman"/>
          <w:color w:val="000000"/>
          <w:sz w:val="24"/>
          <w:szCs w:val="24"/>
        </w:rPr>
        <w:t>Для ликвидации аварий создаются и используются: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26F">
        <w:rPr>
          <w:rFonts w:ascii="Times New Roman" w:hAnsi="Times New Roman" w:cs="Times New Roman"/>
          <w:color w:val="000000"/>
          <w:sz w:val="24"/>
          <w:szCs w:val="24"/>
        </w:rPr>
        <w:t xml:space="preserve">резервы финансовых и материальных ресурсов администрации Торбеевского городского  поселения (Резервный фонд- 50,0 </w:t>
      </w:r>
      <w:proofErr w:type="spellStart"/>
      <w:r w:rsidRPr="004D126F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4D126F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D126F">
        <w:rPr>
          <w:rFonts w:ascii="Times New Roman" w:hAnsi="Times New Roman" w:cs="Times New Roman"/>
          <w:color w:val="000000"/>
          <w:sz w:val="24"/>
          <w:szCs w:val="24"/>
        </w:rPr>
        <w:t>уб</w:t>
      </w:r>
      <w:proofErr w:type="spellEnd"/>
      <w:r w:rsidRPr="004D126F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26F">
        <w:rPr>
          <w:rFonts w:ascii="Times New Roman" w:hAnsi="Times New Roman" w:cs="Times New Roman"/>
          <w:color w:val="000000"/>
          <w:sz w:val="24"/>
          <w:szCs w:val="24"/>
        </w:rPr>
        <w:t>резервы финансовых материальных ресурсов организаций.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26F">
        <w:rPr>
          <w:rFonts w:ascii="Times New Roman" w:hAnsi="Times New Roman" w:cs="Times New Roman"/>
          <w:color w:val="000000"/>
          <w:sz w:val="24"/>
          <w:szCs w:val="24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Аварийный запас материальных ресурсов приведен в таблице (приложение № 3)</w:t>
      </w:r>
    </w:p>
    <w:p w:rsidR="004D126F" w:rsidRPr="004D126F" w:rsidRDefault="004D126F" w:rsidP="004D126F">
      <w:pPr>
        <w:pStyle w:val="21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4D126F" w:rsidRPr="004D126F" w:rsidRDefault="004D126F" w:rsidP="004D126F">
      <w:pPr>
        <w:pStyle w:val="21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D126F">
        <w:rPr>
          <w:b/>
          <w:color w:val="000000"/>
          <w:sz w:val="24"/>
          <w:szCs w:val="24"/>
        </w:rPr>
        <w:t>4 Порядок действий по ликвидации аварий на тепло-производящих объектах и тепловых сетях</w:t>
      </w:r>
    </w:p>
    <w:p w:rsidR="004D126F" w:rsidRPr="004D126F" w:rsidRDefault="004D126F" w:rsidP="004D126F">
      <w:pPr>
        <w:pStyle w:val="21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4D126F" w:rsidRPr="004D126F" w:rsidRDefault="004D126F" w:rsidP="004D126F">
      <w:pPr>
        <w:tabs>
          <w:tab w:val="left" w:pos="1367"/>
        </w:tabs>
        <w:spacing w:after="0" w:line="240" w:lineRule="auto"/>
        <w:ind w:left="284" w:right="3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</w:t>
      </w:r>
      <w:r w:rsidRPr="004D12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работ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4D126F" w:rsidRPr="004D126F" w:rsidRDefault="004D126F" w:rsidP="004D126F">
      <w:pPr>
        <w:tabs>
          <w:tab w:val="left" w:pos="1381"/>
        </w:tabs>
        <w:spacing w:after="0" w:line="240" w:lineRule="auto"/>
        <w:ind w:left="284" w:right="3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4D126F" w:rsidRPr="004D126F" w:rsidRDefault="004D126F" w:rsidP="004D126F">
      <w:pPr>
        <w:tabs>
          <w:tab w:val="left" w:pos="1379"/>
        </w:tabs>
        <w:spacing w:after="0" w:line="240" w:lineRule="auto"/>
        <w:ind w:left="284" w:right="3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Принятию решения на ликвидацию аварийной ситуации предшествует оценка сложившейся обстановки, масштаба аварии и возможных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последствий.</w:t>
      </w:r>
    </w:p>
    <w:p w:rsidR="004D126F" w:rsidRPr="004D126F" w:rsidRDefault="004D126F" w:rsidP="004D126F">
      <w:pPr>
        <w:tabs>
          <w:tab w:val="left" w:pos="1381"/>
        </w:tabs>
        <w:spacing w:after="0" w:line="240" w:lineRule="auto"/>
        <w:ind w:left="284" w:right="3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4D126F" w:rsidRPr="004D126F" w:rsidRDefault="004D126F" w:rsidP="004D126F">
      <w:pPr>
        <w:tabs>
          <w:tab w:val="left" w:pos="1379"/>
        </w:tabs>
        <w:spacing w:after="0" w:line="240" w:lineRule="auto"/>
        <w:ind w:left="284" w:right="3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4D126F" w:rsidRPr="004D126F" w:rsidRDefault="004D126F" w:rsidP="004D126F">
      <w:pPr>
        <w:tabs>
          <w:tab w:val="left" w:pos="1379"/>
        </w:tabs>
        <w:spacing w:after="0" w:line="240" w:lineRule="auto"/>
        <w:ind w:left="284" w:right="3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О причинах аварийной ситуации, масштабах и возможных последствиях, планируемых сроках </w:t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>ремонтно-восстановительных работ, привлекаемых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силах и средствах руководитель работ информирует</w:t>
      </w:r>
      <w:proofErr w:type="gramEnd"/>
      <w:r w:rsidRPr="004D126F">
        <w:rPr>
          <w:rFonts w:ascii="Times New Roman" w:hAnsi="Times New Roman" w:cs="Times New Roman"/>
          <w:sz w:val="24"/>
          <w:szCs w:val="24"/>
        </w:rPr>
        <w:t xml:space="preserve"> администрацию Торбеевского городского  поселения  через ЕДДС.</w:t>
      </w:r>
    </w:p>
    <w:p w:rsidR="004D126F" w:rsidRPr="004D126F" w:rsidRDefault="004D126F" w:rsidP="004D126F">
      <w:pPr>
        <w:tabs>
          <w:tab w:val="left" w:pos="1379"/>
        </w:tabs>
        <w:spacing w:after="0" w:line="240" w:lineRule="auto"/>
        <w:ind w:left="284" w:right="3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О сложившейся обстановке население информируется дежурным ЕДДС через систему оповещения и информирования.</w:t>
      </w:r>
    </w:p>
    <w:p w:rsidR="004D126F" w:rsidRPr="004D126F" w:rsidRDefault="004D126F" w:rsidP="004D126F">
      <w:pPr>
        <w:tabs>
          <w:tab w:val="left" w:pos="1372"/>
        </w:tabs>
        <w:spacing w:after="0" w:line="240" w:lineRule="auto"/>
        <w:ind w:left="284" w:right="3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>дств к р</w:t>
      </w:r>
      <w:proofErr w:type="gramEnd"/>
      <w:r w:rsidRPr="004D126F">
        <w:rPr>
          <w:rFonts w:ascii="Times New Roman" w:hAnsi="Times New Roman" w:cs="Times New Roman"/>
          <w:sz w:val="24"/>
          <w:szCs w:val="24"/>
        </w:rPr>
        <w:t>аботам, руководитель работ докладывает заместителю главы администрации района по жизнеобеспечению,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председателю комиссии по предупреждению и ликвидации чрезвычайных ситуаций и обеспечению пожарной безопасности Торбеевского городского  поселения.</w:t>
      </w:r>
    </w:p>
    <w:p w:rsidR="004D126F" w:rsidRPr="004D126F" w:rsidRDefault="004D126F" w:rsidP="004D126F">
      <w:pPr>
        <w:tabs>
          <w:tab w:val="left" w:pos="1372"/>
        </w:tabs>
        <w:spacing w:after="0" w:line="240" w:lineRule="auto"/>
        <w:ind w:left="284" w:right="3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При угрозе возникновения чрезвычайной ситуации в результате аварийной ситуации (аварийном отключении </w:t>
      </w:r>
      <w:r w:rsidRPr="004D126F">
        <w:rPr>
          <w:rFonts w:ascii="Times New Roman" w:hAnsi="Times New Roman" w:cs="Times New Roman"/>
          <w:sz w:val="24"/>
          <w:szCs w:val="24"/>
        </w:rPr>
        <w:tab/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коммунально-технических</w:t>
      </w:r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систем </w:t>
      </w:r>
      <w:r w:rsidRPr="004D126F">
        <w:rPr>
          <w:rFonts w:ascii="Times New Roman" w:hAnsi="Times New Roman" w:cs="Times New Roman"/>
          <w:sz w:val="24"/>
          <w:szCs w:val="24"/>
        </w:rPr>
        <w:t>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Торбеевского района.</w:t>
      </w: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26F" w:rsidRDefault="00ED6687" w:rsidP="00ED6687">
      <w:pPr>
        <w:pStyle w:val="af2"/>
        <w:widowControl w:val="0"/>
        <w:tabs>
          <w:tab w:val="left" w:pos="1520"/>
          <w:tab w:val="left" w:pos="1858"/>
        </w:tabs>
        <w:autoSpaceDE w:val="0"/>
        <w:autoSpaceDN w:val="0"/>
        <w:spacing w:after="0" w:line="240" w:lineRule="auto"/>
        <w:ind w:left="1858" w:right="245"/>
        <w:contextualSpacing w:val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bookmarkStart w:id="0" w:name="_GoBack"/>
      <w:r w:rsidR="004D126F" w:rsidRPr="004D126F">
        <w:rPr>
          <w:rFonts w:ascii="Times New Roman" w:hAnsi="Times New Roman"/>
          <w:b/>
          <w:sz w:val="24"/>
          <w:szCs w:val="24"/>
        </w:rPr>
        <w:t>Формы,</w:t>
      </w:r>
      <w:r w:rsidR="004D126F" w:rsidRPr="004D126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4D126F" w:rsidRPr="004D126F">
        <w:rPr>
          <w:rFonts w:ascii="Times New Roman" w:hAnsi="Times New Roman"/>
          <w:b/>
          <w:sz w:val="24"/>
          <w:szCs w:val="24"/>
        </w:rPr>
        <w:t>необходимые</w:t>
      </w:r>
      <w:r w:rsidR="004D126F" w:rsidRPr="004D126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4D126F" w:rsidRPr="004D126F">
        <w:rPr>
          <w:rFonts w:ascii="Times New Roman" w:hAnsi="Times New Roman"/>
          <w:b/>
          <w:sz w:val="24"/>
          <w:szCs w:val="24"/>
        </w:rPr>
        <w:t>для</w:t>
      </w:r>
      <w:r w:rsidR="004D126F" w:rsidRPr="004D126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4D126F" w:rsidRPr="004D126F">
        <w:rPr>
          <w:rFonts w:ascii="Times New Roman" w:hAnsi="Times New Roman"/>
          <w:b/>
          <w:sz w:val="24"/>
          <w:szCs w:val="24"/>
        </w:rPr>
        <w:t>регламентации</w:t>
      </w:r>
      <w:r w:rsidR="004D126F" w:rsidRPr="004D126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4D126F" w:rsidRPr="004D126F">
        <w:rPr>
          <w:rFonts w:ascii="Times New Roman" w:hAnsi="Times New Roman"/>
          <w:b/>
          <w:sz w:val="24"/>
          <w:szCs w:val="24"/>
        </w:rPr>
        <w:t>документирования</w:t>
      </w:r>
      <w:r w:rsidR="004D126F" w:rsidRPr="004D126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4D126F" w:rsidRPr="004D126F">
        <w:rPr>
          <w:rFonts w:ascii="Times New Roman" w:hAnsi="Times New Roman"/>
          <w:b/>
          <w:sz w:val="24"/>
          <w:szCs w:val="24"/>
        </w:rPr>
        <w:t>процессов по устранению аварийных ситуаций в системе централизованного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4D126F" w:rsidRPr="004D126F">
        <w:rPr>
          <w:rFonts w:ascii="Times New Roman" w:hAnsi="Times New Roman"/>
          <w:b/>
          <w:spacing w:val="-2"/>
          <w:sz w:val="24"/>
          <w:szCs w:val="24"/>
        </w:rPr>
        <w:t>теплоснабжения</w:t>
      </w:r>
    </w:p>
    <w:p w:rsidR="00ED6687" w:rsidRPr="004D126F" w:rsidRDefault="00ED6687" w:rsidP="00ED6687">
      <w:pPr>
        <w:pStyle w:val="af2"/>
        <w:widowControl w:val="0"/>
        <w:tabs>
          <w:tab w:val="left" w:pos="1520"/>
          <w:tab w:val="left" w:pos="1858"/>
        </w:tabs>
        <w:autoSpaceDE w:val="0"/>
        <w:autoSpaceDN w:val="0"/>
        <w:spacing w:after="0" w:line="240" w:lineRule="auto"/>
        <w:ind w:left="1858" w:right="245"/>
        <w:contextualSpacing w:val="0"/>
        <w:rPr>
          <w:rFonts w:ascii="Times New Roman" w:hAnsi="Times New Roman"/>
          <w:b/>
          <w:sz w:val="24"/>
          <w:szCs w:val="24"/>
        </w:rPr>
      </w:pPr>
    </w:p>
    <w:p w:rsidR="004D126F" w:rsidRPr="004D126F" w:rsidRDefault="004D126F" w:rsidP="004D126F">
      <w:pPr>
        <w:pStyle w:val="aa"/>
        <w:spacing w:after="0" w:line="240" w:lineRule="auto"/>
        <w:ind w:left="728" w:right="175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Документами, определяющими взаимоотношения оперативно -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 xml:space="preserve">диспетчерских служб теплоснабжающих,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организаций и абонентов потребителей тепловой энергии, являются: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11"/>
        </w:numPr>
        <w:tabs>
          <w:tab w:val="left" w:pos="1519"/>
        </w:tabs>
        <w:autoSpaceDE w:val="0"/>
        <w:autoSpaceDN w:val="0"/>
        <w:spacing w:after="0" w:line="240" w:lineRule="auto"/>
        <w:ind w:left="1519" w:hanging="7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Настоящий</w:t>
      </w:r>
      <w:r w:rsidRPr="004D126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/>
          <w:spacing w:val="-4"/>
          <w:sz w:val="24"/>
          <w:szCs w:val="24"/>
        </w:rPr>
        <w:t>План;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11"/>
        </w:numPr>
        <w:tabs>
          <w:tab w:val="left" w:pos="1509"/>
        </w:tabs>
        <w:autoSpaceDE w:val="0"/>
        <w:autoSpaceDN w:val="0"/>
        <w:spacing w:after="0" w:line="240" w:lineRule="auto"/>
        <w:ind w:right="18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 xml:space="preserve">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4D126F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4D126F">
        <w:rPr>
          <w:rFonts w:ascii="Times New Roman" w:hAnsi="Times New Roman"/>
          <w:sz w:val="24"/>
          <w:szCs w:val="24"/>
        </w:rPr>
        <w:t xml:space="preserve"> установок;</w:t>
      </w:r>
    </w:p>
    <w:p w:rsidR="004D126F" w:rsidRPr="004D126F" w:rsidRDefault="004D126F" w:rsidP="004D126F">
      <w:pPr>
        <w:pStyle w:val="aa"/>
        <w:spacing w:after="0" w:line="240" w:lineRule="auto"/>
        <w:ind w:left="728" w:right="18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- инструкции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организации,</w:t>
      </w:r>
      <w:r w:rsidRPr="004D12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касающиеся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эксплуатации и техники безопасности оборудования, разработанные на основе настоящего Плана с учетом</w:t>
      </w:r>
      <w:r w:rsidRPr="004D12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z w:val="24"/>
          <w:szCs w:val="24"/>
        </w:rPr>
        <w:t>утверждённых в законодательном порядке действующих нормативов и правил.</w:t>
      </w:r>
    </w:p>
    <w:p w:rsidR="004D126F" w:rsidRPr="004D126F" w:rsidRDefault="004D126F" w:rsidP="004D126F">
      <w:pPr>
        <w:pStyle w:val="af2"/>
        <w:widowControl w:val="0"/>
        <w:numPr>
          <w:ilvl w:val="0"/>
          <w:numId w:val="11"/>
        </w:numPr>
        <w:tabs>
          <w:tab w:val="left" w:pos="1507"/>
        </w:tabs>
        <w:autoSpaceDE w:val="0"/>
        <w:autoSpaceDN w:val="0"/>
        <w:spacing w:after="0" w:line="240" w:lineRule="auto"/>
        <w:ind w:right="1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126F">
        <w:rPr>
          <w:rFonts w:ascii="Times New Roman" w:hAnsi="Times New Roman"/>
          <w:sz w:val="24"/>
          <w:szCs w:val="24"/>
        </w:rPr>
        <w:t>утвержденные</w:t>
      </w:r>
      <w:r w:rsidRPr="004D126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техническими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руководителями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предприятий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>и</w:t>
      </w:r>
      <w:r w:rsidRPr="004D12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D126F">
        <w:rPr>
          <w:rFonts w:ascii="Times New Roman" w:hAnsi="Times New Roman"/>
          <w:sz w:val="24"/>
          <w:szCs w:val="24"/>
        </w:rPr>
        <w:t xml:space="preserve">согласованные администрацией схемы локальных систем теплоснабжения, режимные карты работы </w:t>
      </w:r>
      <w:r w:rsidRPr="004D126F">
        <w:rPr>
          <w:rFonts w:ascii="Times New Roman" w:hAnsi="Times New Roman"/>
          <w:sz w:val="24"/>
          <w:szCs w:val="24"/>
        </w:rPr>
        <w:lastRenderedPageBreak/>
        <w:t>тепловых сетей и теплоисточников.</w:t>
      </w:r>
    </w:p>
    <w:p w:rsidR="004D126F" w:rsidRPr="004D126F" w:rsidRDefault="004D126F" w:rsidP="004D126F">
      <w:pPr>
        <w:pStyle w:val="aa"/>
        <w:spacing w:after="0" w:line="240" w:lineRule="auto"/>
        <w:ind w:left="728" w:right="181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4D126F" w:rsidRPr="004D126F" w:rsidRDefault="004D126F" w:rsidP="004D126F">
      <w:pPr>
        <w:pStyle w:val="aa"/>
        <w:spacing w:after="0" w:line="240" w:lineRule="auto"/>
        <w:ind w:left="728" w:right="185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4D126F">
        <w:rPr>
          <w:rFonts w:ascii="Times New Roman" w:hAnsi="Times New Roman" w:cs="Times New Roman"/>
          <w:sz w:val="24"/>
          <w:szCs w:val="24"/>
        </w:rPr>
        <w:t>усиленном</w:t>
      </w:r>
      <w:proofErr w:type="gramEnd"/>
      <w:r w:rsidRPr="004D12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внерасчетном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режимах теплоснабжения.</w:t>
      </w:r>
    </w:p>
    <w:p w:rsidR="004D126F" w:rsidRPr="004D126F" w:rsidRDefault="004D126F" w:rsidP="004D126F">
      <w:pPr>
        <w:pStyle w:val="aa"/>
        <w:tabs>
          <w:tab w:val="left" w:pos="2529"/>
          <w:tab w:val="left" w:pos="4946"/>
          <w:tab w:val="left" w:pos="7819"/>
          <w:tab w:val="left" w:pos="8983"/>
        </w:tabs>
        <w:spacing w:after="0" w:line="240" w:lineRule="auto"/>
        <w:ind w:left="728" w:right="184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Конкретный перечень необходимой эксплуатационной документации в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каждой</w:t>
      </w:r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устанавливается</w:t>
      </w:r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5"/>
          <w:sz w:val="24"/>
          <w:szCs w:val="24"/>
        </w:rPr>
        <w:t>ее</w:t>
      </w:r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r w:rsidRPr="004D126F">
        <w:rPr>
          <w:rFonts w:ascii="Times New Roman" w:hAnsi="Times New Roman" w:cs="Times New Roman"/>
          <w:spacing w:val="-2"/>
          <w:sz w:val="24"/>
          <w:szCs w:val="24"/>
        </w:rPr>
        <w:t>руководством.</w:t>
      </w:r>
    </w:p>
    <w:p w:rsidR="004D126F" w:rsidRPr="004D126F" w:rsidRDefault="004D126F" w:rsidP="004D126F">
      <w:pPr>
        <w:spacing w:after="0" w:line="240" w:lineRule="auto"/>
        <w:ind w:left="544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6"/>
          <w:sz w:val="28"/>
          <w:szCs w:val="28"/>
        </w:rPr>
        <w:sectPr w:rsidR="004D126F" w:rsidRPr="004D126F" w:rsidSect="009932FE">
          <w:headerReference w:type="even" r:id="rId11"/>
          <w:headerReference w:type="default" r:id="rId12"/>
          <w:footnotePr>
            <w:numRestart w:val="eachSect"/>
          </w:footnotePr>
          <w:pgSz w:w="11907" w:h="16732" w:code="9"/>
          <w:pgMar w:top="1134" w:right="708" w:bottom="1134" w:left="1134" w:header="709" w:footer="0" w:gutter="0"/>
          <w:cols w:space="720"/>
          <w:titlePg/>
        </w:sectPr>
      </w:pPr>
    </w:p>
    <w:p w:rsidR="004D126F" w:rsidRPr="004D126F" w:rsidRDefault="004D126F" w:rsidP="004D126F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D126F">
        <w:rPr>
          <w:rFonts w:ascii="Times New Roman" w:hAnsi="Times New Roman" w:cs="Times New Roman"/>
          <w:b/>
          <w:sz w:val="28"/>
        </w:rPr>
        <w:t>П</w:t>
      </w:r>
      <w:proofErr w:type="gramEnd"/>
      <w:r w:rsidRPr="004D126F">
        <w:rPr>
          <w:rFonts w:ascii="Times New Roman" w:hAnsi="Times New Roman" w:cs="Times New Roman"/>
          <w:b/>
          <w:sz w:val="28"/>
        </w:rPr>
        <w:t xml:space="preserve"> О Р Я Д О К</w:t>
      </w: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6F">
        <w:rPr>
          <w:rFonts w:ascii="Times New Roman" w:hAnsi="Times New Roman" w:cs="Times New Roman"/>
          <w:b/>
          <w:sz w:val="28"/>
          <w:szCs w:val="28"/>
        </w:rPr>
        <w:t>действий звена Торбеевского городского поселения территориальной подсистемы единой государственной системы предупреждения и ликвидации чрезвычайных ситуаций при</w:t>
      </w:r>
      <w:r w:rsidRPr="004D126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аварийном отключении коммунально-технических систем жизнеобеспечения  населе</w:t>
      </w:r>
      <w:r w:rsidRPr="004D126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ния в жилых кварталах на сутки и более </w:t>
      </w:r>
      <w:r w:rsidRPr="004D126F">
        <w:rPr>
          <w:rFonts w:ascii="Times New Roman" w:hAnsi="Times New Roman" w:cs="Times New Roman"/>
          <w:b/>
          <w:sz w:val="28"/>
          <w:szCs w:val="28"/>
        </w:rPr>
        <w:t>(в условиях критически низких температур окружающего воздуха)</w:t>
      </w: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"/>
        <w:gridCol w:w="8100"/>
        <w:gridCol w:w="180"/>
        <w:gridCol w:w="2160"/>
        <w:gridCol w:w="3686"/>
      </w:tblGrid>
      <w:tr w:rsidR="004D126F" w:rsidRPr="004D126F" w:rsidTr="0032765D"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4D126F" w:rsidRPr="004D126F" w:rsidTr="0032765D"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26F" w:rsidRPr="004D126F" w:rsidTr="0032765D">
        <w:tc>
          <w:tcPr>
            <w:tcW w:w="15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6F" w:rsidRPr="004D126F" w:rsidTr="0032765D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4D126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коммунально-технических системах жизнеобеспечения населе</w:t>
            </w:r>
            <w:r w:rsidRPr="004D126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ния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4D126F" w:rsidRPr="004D126F" w:rsidRDefault="004D126F" w:rsidP="004D126F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 Торбеевского муниципального района, (по согласованию)</w:t>
            </w:r>
          </w:p>
        </w:tc>
      </w:tr>
      <w:tr w:rsidR="004D126F" w:rsidRPr="004D126F" w:rsidTr="0032765D">
        <w:trPr>
          <w:trHeight w:val="632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Усиление ДДС (при необходимости).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Ч+ 01.ч.30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  Торбеевского муниципального района, (по согласованию)</w:t>
            </w:r>
          </w:p>
        </w:tc>
      </w:tr>
      <w:tr w:rsidR="004D126F" w:rsidRPr="004D126F" w:rsidTr="0032765D">
        <w:trPr>
          <w:trHeight w:val="1072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автономных источников питания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br/>
              <w:t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Ч+(0ч. 30 мин.- 01.ч.00 мин)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 согласованию), Администрация Торбеевского городского поселения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При поступлении сигнала в ЕДДС МО об аварии на коммунальных системах жизнеобеспечения: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доведение  информации до дежурного по телефону;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и сбор комиссии по ЧС и ОПБ МО (по решению председателя КЧС и ОПБ МО при критически низких температурах, остановкой котельных, водозаборов, учреждений здравоохранения, учреждений с круглосуточным пребыванием маломобильных групп населения, повлекшие нарушения условий жизнедеятельности людей)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 + 1ч.30мин.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hanging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ЕДДС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 согласованию), Глава Администрации Торбеевского муниципального района(по согласованию), Глава Торбеевского  городского поселения</w:t>
            </w:r>
          </w:p>
          <w:p w:rsidR="004D126F" w:rsidRPr="004D126F" w:rsidRDefault="004D126F" w:rsidP="004D126F">
            <w:pPr>
              <w:spacing w:after="0" w:line="240" w:lineRule="auto"/>
              <w:ind w:hanging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аварийной ситуации до РМ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Дежурный по информационному центру РМ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ЕДДС муниципальных образований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 + 2ч.00мин.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hanging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КЧС и ОПБ МО и подготовка распоряжения председателя комиссии по ЧС и ОПБ МО «О переводе районного звена  территориальной подсистемы РСЧС в режим ПОВЫШЕННОЙ ГОТОВНОСТИ» (по решению председателя КЧС и ОПБ МО при критически низких температурах, остановках котельных, водозаборов,  учреждений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br/>
              <w:t>с круглосуточным пребыванием маломобильных групп населения, школ повлекшие нарушения условий жизнедеятельности людей)</w:t>
            </w:r>
            <w:proofErr w:type="gramEnd"/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Ч+(1ч.30 мин-2ч.30 мин).</w:t>
            </w: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br/>
              <w:t>Торбеевского муниципального района (по согласованию),</w:t>
            </w:r>
          </w:p>
          <w:p w:rsidR="004D126F" w:rsidRPr="004D126F" w:rsidRDefault="004D126F" w:rsidP="004D126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 штаб КЧС и ОПБ Торбеевского муниципального района (по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оперативного штаба при КЧС и ОПБ МО  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Ч+2ч. 30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br/>
              <w:t>Торбеевского 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Уточнение (при необходимости):</w:t>
            </w:r>
          </w:p>
          <w:p w:rsidR="004D126F" w:rsidRPr="004D126F" w:rsidRDefault="004D126F" w:rsidP="004D126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пунктов приема эвакуируемого населения;</w:t>
            </w:r>
          </w:p>
          <w:p w:rsidR="004D126F" w:rsidRPr="004D126F" w:rsidRDefault="004D126F" w:rsidP="004D126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эвакуации населения из зоны чрезвычайной ситуации.</w:t>
            </w:r>
          </w:p>
          <w:p w:rsidR="004D126F" w:rsidRPr="004D126F" w:rsidRDefault="004D126F" w:rsidP="004D126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эвакуируемых</w:t>
            </w:r>
            <w:proofErr w:type="gram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 + 2ч.30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Эвакуационная комиссия Торбеевского муниципального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Перевод единой дежурно-диспетчерской службы в режим ПОВЫШЕННАЯ ГОТОВНОСТЬ (по решению главы администрации МО).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Ч+2ч.30 мин.</w:t>
            </w: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4D126F" w:rsidRPr="004D126F" w:rsidRDefault="004D126F" w:rsidP="004D126F">
            <w:pPr>
              <w:pStyle w:val="aa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Выезд оперативной группы МО на 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я ее ликвидации (по решению главы администрации МО). Определение количества потенциально опасных и химически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ЧС.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Ч+(2ч. 00 мин -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br/>
              <w:t>-3 час.00мин).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Оперативный штаб КЧС и ОПБ Торбеевского муниципального района</w:t>
            </w:r>
          </w:p>
        </w:tc>
      </w:tr>
      <w:tr w:rsidR="004D126F" w:rsidRPr="004D126F" w:rsidTr="0032765D">
        <w:trPr>
          <w:trHeight w:val="4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круглосуточного дежурства руководящего состава МО (по решению главы администрации МО).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pStyle w:val="aa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pStyle w:val="aa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pStyle w:val="aa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pStyle w:val="aa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 состоянии безопасности объектов жизнеобеспечения сельского поселения;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 состоянии отопительных котельных,  систем энергоснабжения.</w:t>
            </w:r>
          </w:p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Через каждые</w:t>
            </w: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 час (в течени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первых суток) </w:t>
            </w: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( в последующие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сутки).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pStyle w:val="aa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работой объектов и систем жизнеобеспечения населения МО.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В ходе ликвидации аварии.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pStyle w:val="aa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pStyle w:val="a8"/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Доклад об аварии на коммунальных системах жизнеобеспечения председателю Правительственной комиссии Республики Мордовия по ликвидации ЧС и ОПБ в приемную Главы Республики Мордовия (при необходимости).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Ч+3час.20ми.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4D126F" w:rsidRPr="004D126F" w:rsidTr="0032765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оперативной группы Департамента экологической безопасности, природопользования и защиты населения Республики Мордовия в районе  аварии при критически низких температурах, остановках котельных, водозаборов, отключение от отопления административных зданий.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Ч+8ч.00мин.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Оперативный штаб КЧС и ОПБ Торбеевского муниципального район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</w:tbl>
    <w:p w:rsidR="004D126F" w:rsidRPr="004D126F" w:rsidRDefault="004D126F" w:rsidP="004D126F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br w:type="page"/>
      </w:r>
    </w:p>
    <w:p w:rsidR="004D126F" w:rsidRPr="004D126F" w:rsidRDefault="004D126F" w:rsidP="004D126F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D126F" w:rsidRPr="004D126F" w:rsidRDefault="004D126F" w:rsidP="004D126F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 xml:space="preserve">к Плану действий по ликвидации последствий аварийных ситуаций на системах теплоснабжения Торбеевского муниципального района, </w:t>
      </w:r>
      <w:proofErr w:type="gramStart"/>
      <w:r w:rsidRPr="004D126F">
        <w:rPr>
          <w:rFonts w:ascii="Times New Roman" w:hAnsi="Times New Roman" w:cs="Times New Roman"/>
        </w:rPr>
        <w:t>утвержденное</w:t>
      </w:r>
      <w:proofErr w:type="gramEnd"/>
      <w:r w:rsidRPr="004D126F">
        <w:rPr>
          <w:rFonts w:ascii="Times New Roman" w:hAnsi="Times New Roman" w:cs="Times New Roman"/>
        </w:rPr>
        <w:t xml:space="preserve"> постановлением администрации  Торбеевского городского поселения </w:t>
      </w:r>
    </w:p>
    <w:p w:rsidR="004D126F" w:rsidRPr="004D126F" w:rsidRDefault="004D126F" w:rsidP="004D126F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 xml:space="preserve">Торбеевского муниципального района Республики Мордовия </w:t>
      </w: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>от 31.03.2025 года № 164</w:t>
      </w:r>
    </w:p>
    <w:p w:rsidR="004D126F" w:rsidRPr="004D126F" w:rsidRDefault="004D126F" w:rsidP="004D126F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</w:p>
    <w:p w:rsidR="004D126F" w:rsidRPr="004D126F" w:rsidRDefault="004D126F" w:rsidP="004D126F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6F" w:rsidRPr="004D126F" w:rsidRDefault="004D126F" w:rsidP="004D126F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6F">
        <w:rPr>
          <w:rFonts w:ascii="Times New Roman" w:hAnsi="Times New Roman" w:cs="Times New Roman"/>
          <w:b/>
          <w:sz w:val="28"/>
          <w:szCs w:val="28"/>
        </w:rPr>
        <w:t xml:space="preserve">Теплоснабжающие организации Торбеевского городского поселения </w:t>
      </w:r>
    </w:p>
    <w:p w:rsidR="004D126F" w:rsidRPr="004D126F" w:rsidRDefault="004D126F" w:rsidP="004D126F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851"/>
        <w:gridCol w:w="1134"/>
        <w:gridCol w:w="1559"/>
        <w:gridCol w:w="850"/>
        <w:gridCol w:w="709"/>
        <w:gridCol w:w="1275"/>
        <w:gridCol w:w="993"/>
        <w:gridCol w:w="993"/>
        <w:gridCol w:w="1275"/>
        <w:gridCol w:w="1134"/>
        <w:gridCol w:w="1559"/>
        <w:gridCol w:w="1134"/>
      </w:tblGrid>
      <w:tr w:rsidR="004D126F" w:rsidRPr="004D126F" w:rsidTr="0032765D">
        <w:trPr>
          <w:cantSplit/>
          <w:trHeight w:val="1134"/>
        </w:trPr>
        <w:tc>
          <w:tcPr>
            <w:tcW w:w="851" w:type="dxa"/>
            <w:textDirection w:val="btLr"/>
          </w:tcPr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</w:p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extDirection w:val="btLr"/>
          </w:tcPr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851" w:type="dxa"/>
            <w:textDirection w:val="btLr"/>
          </w:tcPr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юридический адрес, телефон, факс, эл. адрес</w:t>
            </w: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котельная (номер, основной вид топлива)</w:t>
            </w:r>
          </w:p>
        </w:tc>
        <w:tc>
          <w:tcPr>
            <w:tcW w:w="155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 нахождения</w:t>
            </w:r>
          </w:p>
        </w:tc>
        <w:tc>
          <w:tcPr>
            <w:tcW w:w="850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котельной</w:t>
            </w:r>
          </w:p>
        </w:tc>
        <w:tc>
          <w:tcPr>
            <w:tcW w:w="70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275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Установленная тепловая мощность 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2"/>
              </w:rPr>
              <w:t>Гкал/час</w:t>
            </w:r>
          </w:p>
        </w:tc>
        <w:tc>
          <w:tcPr>
            <w:tcW w:w="993" w:type="dxa"/>
          </w:tcPr>
          <w:p w:rsidR="004D126F" w:rsidRPr="004D126F" w:rsidRDefault="004D126F" w:rsidP="004D126F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Подключенная</w:t>
            </w:r>
            <w:r w:rsidRPr="004D126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D12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тепловая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D126F">
              <w:rPr>
                <w:rFonts w:ascii="Times New Roman" w:hAnsi="Times New Roman" w:cs="Times New Roman"/>
                <w:spacing w:val="-6"/>
              </w:rPr>
              <w:t>нагрузка</w:t>
            </w:r>
          </w:p>
        </w:tc>
        <w:tc>
          <w:tcPr>
            <w:tcW w:w="993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D126F">
              <w:rPr>
                <w:rFonts w:ascii="Times New Roman" w:hAnsi="Times New Roman" w:cs="Times New Roman"/>
                <w:spacing w:val="-6"/>
              </w:rPr>
              <w:t>Фактический</w:t>
            </w:r>
            <w:r w:rsidRPr="004D12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26F">
              <w:rPr>
                <w:rFonts w:ascii="Times New Roman" w:hAnsi="Times New Roman" w:cs="Times New Roman"/>
                <w:spacing w:val="-6"/>
              </w:rPr>
              <w:t>к.п.д</w:t>
            </w:r>
            <w:proofErr w:type="spellEnd"/>
            <w:r w:rsidRPr="004D126F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6"/>
              </w:rPr>
              <w:t>%</w:t>
            </w:r>
          </w:p>
        </w:tc>
        <w:tc>
          <w:tcPr>
            <w:tcW w:w="1275" w:type="dxa"/>
          </w:tcPr>
          <w:p w:rsidR="004D126F" w:rsidRPr="004D126F" w:rsidRDefault="004D126F" w:rsidP="004D126F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D12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дельный</w:t>
            </w:r>
          </w:p>
          <w:p w:rsidR="004D126F" w:rsidRPr="004D126F" w:rsidRDefault="004D126F" w:rsidP="004D126F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Pr="004D12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топлива на</w:t>
            </w:r>
            <w:r w:rsidRPr="004D126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выработку, 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месяц и год проведения очередного планового ремонта</w:t>
            </w:r>
          </w:p>
        </w:tc>
        <w:tc>
          <w:tcPr>
            <w:tcW w:w="155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наличие автономных резервных источников электроснабжения (подвижные, автономные, мощность)</w:t>
            </w: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наличие и количество резервного топлива</w:t>
            </w:r>
          </w:p>
        </w:tc>
      </w:tr>
      <w:tr w:rsidR="004D126F" w:rsidRPr="004D126F" w:rsidTr="0032765D">
        <w:tc>
          <w:tcPr>
            <w:tcW w:w="851" w:type="dxa"/>
            <w:vMerge w:val="restart"/>
            <w:textDirection w:val="btLr"/>
          </w:tcPr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Торбеевское</w:t>
            </w:r>
            <w:proofErr w:type="spellEnd"/>
          </w:p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городское</w:t>
            </w:r>
          </w:p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134" w:type="dxa"/>
            <w:vMerge w:val="restart"/>
            <w:textDirection w:val="btLr"/>
          </w:tcPr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ООО «Энергия»</w:t>
            </w:r>
          </w:p>
        </w:tc>
        <w:tc>
          <w:tcPr>
            <w:tcW w:w="851" w:type="dxa"/>
            <w:vMerge w:val="restart"/>
            <w:textDirection w:val="btLr"/>
          </w:tcPr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431030, РМ,</w:t>
            </w:r>
          </w:p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. Торбеево,</w:t>
            </w:r>
          </w:p>
          <w:p w:rsidR="004D126F" w:rsidRPr="004D126F" w:rsidRDefault="004D126F" w:rsidP="004D126F">
            <w:pPr>
              <w:pStyle w:val="12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ул. Мичурина</w:t>
            </w: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</w:p>
        </w:tc>
        <w:tc>
          <w:tcPr>
            <w:tcW w:w="155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431030, РМ,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. Торбеево,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ул. Мичурина</w:t>
            </w:r>
          </w:p>
        </w:tc>
        <w:tc>
          <w:tcPr>
            <w:tcW w:w="850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88345620163</w:t>
            </w:r>
          </w:p>
        </w:tc>
        <w:tc>
          <w:tcPr>
            <w:tcW w:w="70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1985 г.</w:t>
            </w:r>
          </w:p>
        </w:tc>
        <w:tc>
          <w:tcPr>
            <w:tcW w:w="1275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0,5</w:t>
            </w:r>
          </w:p>
        </w:tc>
        <w:tc>
          <w:tcPr>
            <w:tcW w:w="993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color w:val="00011A"/>
                <w:spacing w:val="-5"/>
              </w:rPr>
            </w:pPr>
            <w:r w:rsidRPr="004D126F">
              <w:rPr>
                <w:rFonts w:ascii="Times New Roman" w:hAnsi="Times New Roman" w:cs="Times New Roman"/>
                <w:spacing w:val="-4"/>
              </w:rPr>
              <w:t>0,45</w:t>
            </w:r>
          </w:p>
        </w:tc>
        <w:tc>
          <w:tcPr>
            <w:tcW w:w="993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color w:val="00011A"/>
                <w:spacing w:val="-5"/>
              </w:rPr>
              <w:t>91</w:t>
            </w:r>
          </w:p>
        </w:tc>
        <w:tc>
          <w:tcPr>
            <w:tcW w:w="1275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156</w:t>
            </w: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</w:tr>
      <w:tr w:rsidR="004D126F" w:rsidRPr="004D126F" w:rsidTr="0032765D"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</w:p>
        </w:tc>
        <w:tc>
          <w:tcPr>
            <w:tcW w:w="155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431030, РМ,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. Торбеево,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ул. 3 МКР</w:t>
            </w:r>
          </w:p>
        </w:tc>
        <w:tc>
          <w:tcPr>
            <w:tcW w:w="850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88345620162</w:t>
            </w:r>
          </w:p>
        </w:tc>
        <w:tc>
          <w:tcPr>
            <w:tcW w:w="70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1983 г.</w:t>
            </w:r>
          </w:p>
        </w:tc>
        <w:tc>
          <w:tcPr>
            <w:tcW w:w="1275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0,5</w:t>
            </w:r>
          </w:p>
        </w:tc>
        <w:tc>
          <w:tcPr>
            <w:tcW w:w="993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color w:val="00011A"/>
                <w:spacing w:val="-5"/>
              </w:rPr>
            </w:pPr>
            <w:r w:rsidRPr="004D126F">
              <w:rPr>
                <w:rFonts w:ascii="Times New Roman" w:hAnsi="Times New Roman" w:cs="Times New Roman"/>
                <w:spacing w:val="-4"/>
              </w:rPr>
              <w:t>0,45</w:t>
            </w:r>
          </w:p>
        </w:tc>
        <w:tc>
          <w:tcPr>
            <w:tcW w:w="993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color w:val="00011A"/>
                <w:spacing w:val="-5"/>
              </w:rPr>
              <w:t>91</w:t>
            </w:r>
          </w:p>
        </w:tc>
        <w:tc>
          <w:tcPr>
            <w:tcW w:w="1275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156</w:t>
            </w: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</w:tr>
      <w:tr w:rsidR="004D126F" w:rsidRPr="004D126F" w:rsidTr="0032765D">
        <w:trPr>
          <w:trHeight w:val="900"/>
        </w:trPr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126F" w:rsidRPr="004D126F" w:rsidRDefault="004D126F" w:rsidP="004D126F">
            <w:pPr>
              <w:pStyle w:val="12"/>
              <w:ind w:lef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431030, РМ,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. Торбеево,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ул. Больничная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89026660021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1983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color w:val="00011A"/>
                <w:spacing w:val="-5"/>
              </w:rPr>
            </w:pPr>
            <w:r w:rsidRPr="004D126F">
              <w:rPr>
                <w:rFonts w:ascii="Times New Roman" w:hAnsi="Times New Roman" w:cs="Times New Roman"/>
                <w:spacing w:val="-4"/>
              </w:rPr>
              <w:t>0,45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color w:val="00011A"/>
                <w:spacing w:val="-5"/>
              </w:rPr>
              <w:t>91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156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</w:tr>
      <w:tr w:rsidR="004D126F" w:rsidRPr="004D126F" w:rsidTr="0032765D">
        <w:trPr>
          <w:trHeight w:val="960"/>
        </w:trPr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431030, РМ,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. Торбеево,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ул. Сельхозтехника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88345620164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2005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color w:val="00011A"/>
                <w:spacing w:val="-5"/>
              </w:rPr>
            </w:pPr>
            <w:r w:rsidRPr="004D126F">
              <w:rPr>
                <w:rFonts w:ascii="Times New Roman" w:hAnsi="Times New Roman" w:cs="Times New Roman"/>
                <w:spacing w:val="-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color w:val="00011A"/>
                <w:spacing w:val="-5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</w:tr>
      <w:tr w:rsidR="004D126F" w:rsidRPr="004D126F" w:rsidTr="0032765D">
        <w:trPr>
          <w:trHeight w:val="240"/>
        </w:trPr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431030, РМ,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. Торбеево,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ул. Энергетиков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89026660021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2003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color w:val="00011A"/>
                <w:spacing w:val="-5"/>
              </w:rPr>
            </w:pPr>
            <w:r w:rsidRPr="004D126F">
              <w:rPr>
                <w:rFonts w:ascii="Times New Roman" w:hAnsi="Times New Roman" w:cs="Times New Roman"/>
                <w:spacing w:val="-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color w:val="00011A"/>
                <w:spacing w:val="-5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</w:tr>
      <w:tr w:rsidR="004D126F" w:rsidRPr="004D126F" w:rsidTr="0032765D">
        <w:trPr>
          <w:trHeight w:val="160"/>
        </w:trPr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431030, РМ,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. Торбеево,</w:t>
            </w: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ул. Сельхозтехника д.1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89026660021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1986 г.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color w:val="00011A"/>
                <w:spacing w:val="-5"/>
              </w:rPr>
            </w:pPr>
            <w:r w:rsidRPr="004D126F">
              <w:rPr>
                <w:rFonts w:ascii="Times New Roman" w:hAnsi="Times New Roman" w:cs="Times New Roman"/>
                <w:spacing w:val="-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color w:val="00011A"/>
                <w:spacing w:val="-5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pacing w:val="-5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26F" w:rsidRPr="004D126F" w:rsidRDefault="004D126F" w:rsidP="004D126F">
            <w:pPr>
              <w:pStyle w:val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6F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</w:tr>
    </w:tbl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6F" w:rsidRPr="004D126F" w:rsidRDefault="004D126F" w:rsidP="004D126F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4D126F" w:rsidRPr="004D126F" w:rsidRDefault="004D126F" w:rsidP="004D126F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 xml:space="preserve">к Плану действий по ликвидации последствий аварийных ситуаций на системах теплоснабжения Торбеевского муниципального района, </w:t>
      </w:r>
      <w:proofErr w:type="gramStart"/>
      <w:r w:rsidRPr="004D126F">
        <w:rPr>
          <w:rFonts w:ascii="Times New Roman" w:hAnsi="Times New Roman" w:cs="Times New Roman"/>
        </w:rPr>
        <w:t>утвержденное</w:t>
      </w:r>
      <w:proofErr w:type="gramEnd"/>
      <w:r w:rsidRPr="004D126F">
        <w:rPr>
          <w:rFonts w:ascii="Times New Roman" w:hAnsi="Times New Roman" w:cs="Times New Roman"/>
        </w:rPr>
        <w:t xml:space="preserve"> постановлением администрации </w:t>
      </w:r>
      <w:r w:rsidRPr="004D126F">
        <w:rPr>
          <w:rFonts w:ascii="Times New Roman" w:hAnsi="Times New Roman" w:cs="Times New Roman"/>
        </w:rPr>
        <w:br/>
        <w:t xml:space="preserve">Торбеевского муниципального района </w:t>
      </w: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>от 31.03.2025 года № 164</w:t>
      </w: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6F" w:rsidRPr="004D126F" w:rsidRDefault="004D126F" w:rsidP="004D126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26F" w:rsidRPr="004D126F" w:rsidRDefault="004D126F" w:rsidP="004D126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1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Расчет сил и средств </w:t>
      </w:r>
    </w:p>
    <w:p w:rsidR="004D126F" w:rsidRPr="004D126F" w:rsidRDefault="004D126F" w:rsidP="004D126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126F">
        <w:rPr>
          <w:rFonts w:ascii="Times New Roman" w:hAnsi="Times New Roman" w:cs="Times New Roman"/>
          <w:b/>
          <w:color w:val="000000"/>
          <w:sz w:val="28"/>
          <w:szCs w:val="28"/>
        </w:rPr>
        <w:t>для устранения аварий на объектах теплоснабжения Торбеевского городского поселения</w:t>
      </w:r>
    </w:p>
    <w:p w:rsidR="004D126F" w:rsidRPr="004D126F" w:rsidRDefault="004D126F" w:rsidP="004D126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2107"/>
      </w:tblGrid>
      <w:tr w:rsidR="004D126F" w:rsidRPr="004D126F" w:rsidTr="0032765D">
        <w:trPr>
          <w:trHeight w:val="275"/>
        </w:trPr>
        <w:tc>
          <w:tcPr>
            <w:tcW w:w="9702" w:type="dxa"/>
            <w:gridSpan w:val="2"/>
          </w:tcPr>
          <w:p w:rsidR="004D126F" w:rsidRPr="004D126F" w:rsidRDefault="004D126F" w:rsidP="004D126F">
            <w:pPr>
              <w:pStyle w:val="TableParagraph"/>
              <w:ind w:left="7"/>
              <w:jc w:val="center"/>
              <w:rPr>
                <w:sz w:val="24"/>
              </w:rPr>
            </w:pPr>
            <w:r w:rsidRPr="004D126F">
              <w:rPr>
                <w:sz w:val="24"/>
              </w:rPr>
              <w:t>3</w:t>
            </w:r>
            <w:r w:rsidRPr="004D126F">
              <w:rPr>
                <w:spacing w:val="-2"/>
                <w:sz w:val="24"/>
              </w:rPr>
              <w:t xml:space="preserve"> </w:t>
            </w:r>
            <w:r w:rsidRPr="004D126F">
              <w:rPr>
                <w:sz w:val="24"/>
              </w:rPr>
              <w:t>(</w:t>
            </w:r>
            <w:proofErr w:type="spellStart"/>
            <w:r w:rsidRPr="004D126F">
              <w:rPr>
                <w:sz w:val="24"/>
              </w:rPr>
              <w:t>три</w:t>
            </w:r>
            <w:proofErr w:type="spellEnd"/>
            <w:r w:rsidRPr="004D126F">
              <w:rPr>
                <w:sz w:val="24"/>
              </w:rPr>
              <w:t>)</w:t>
            </w:r>
            <w:r w:rsidRPr="004D126F">
              <w:rPr>
                <w:spacing w:val="-1"/>
                <w:sz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</w:rPr>
              <w:t>звена</w:t>
            </w:r>
            <w:proofErr w:type="spellEnd"/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z w:val="24"/>
              </w:rPr>
              <w:t>Руководитель</w:t>
            </w:r>
            <w:proofErr w:type="spellEnd"/>
            <w:r w:rsidRPr="004D126F">
              <w:rPr>
                <w:spacing w:val="-11"/>
                <w:sz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</w:rPr>
              <w:t>бригады</w:t>
            </w:r>
            <w:proofErr w:type="spellEnd"/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1</w:t>
            </w:r>
          </w:p>
        </w:tc>
      </w:tr>
      <w:tr w:rsidR="004D126F" w:rsidRPr="004D126F" w:rsidTr="0032765D">
        <w:trPr>
          <w:trHeight w:val="276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D126F">
              <w:rPr>
                <w:sz w:val="24"/>
                <w:lang w:val="ru-RU"/>
              </w:rPr>
              <w:t>Слесарь</w:t>
            </w:r>
            <w:r w:rsidRPr="004D126F">
              <w:rPr>
                <w:spacing w:val="-4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по</w:t>
            </w:r>
            <w:r w:rsidRPr="004D126F">
              <w:rPr>
                <w:spacing w:val="-3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обслуживанию</w:t>
            </w:r>
            <w:r w:rsidRPr="004D126F">
              <w:rPr>
                <w:spacing w:val="-4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тепловых</w:t>
            </w:r>
            <w:r w:rsidRPr="004D126F">
              <w:rPr>
                <w:spacing w:val="-1"/>
                <w:sz w:val="24"/>
                <w:lang w:val="ru-RU"/>
              </w:rPr>
              <w:t xml:space="preserve"> </w:t>
            </w:r>
            <w:r w:rsidRPr="004D126F">
              <w:rPr>
                <w:spacing w:val="-4"/>
                <w:sz w:val="24"/>
                <w:lang w:val="ru-RU"/>
              </w:rPr>
              <w:t>сетей</w:t>
            </w:r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3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1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z w:val="24"/>
              </w:rPr>
              <w:t>Водитель</w:t>
            </w:r>
            <w:proofErr w:type="spellEnd"/>
            <w:r w:rsidRPr="004D126F">
              <w:rPr>
                <w:spacing w:val="-5"/>
                <w:sz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</w:rPr>
              <w:t>автомобиля</w:t>
            </w:r>
            <w:proofErr w:type="spellEnd"/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3</w:t>
            </w:r>
          </w:p>
        </w:tc>
      </w:tr>
      <w:tr w:rsidR="004D126F" w:rsidRPr="004D126F" w:rsidTr="0032765D">
        <w:trPr>
          <w:trHeight w:val="278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z w:val="24"/>
              </w:rPr>
              <w:t>Машинист</w:t>
            </w:r>
            <w:proofErr w:type="spellEnd"/>
            <w:r w:rsidRPr="004D126F">
              <w:rPr>
                <w:spacing w:val="-2"/>
                <w:sz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</w:rPr>
              <w:t>экскаватора</w:t>
            </w:r>
            <w:proofErr w:type="spellEnd"/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1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D126F">
              <w:rPr>
                <w:sz w:val="24"/>
                <w:lang w:val="ru-RU"/>
              </w:rPr>
              <w:t>Электромонтер</w:t>
            </w:r>
            <w:r w:rsidRPr="004D126F">
              <w:rPr>
                <w:spacing w:val="-4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по</w:t>
            </w:r>
            <w:r w:rsidRPr="004D126F">
              <w:rPr>
                <w:spacing w:val="-2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ремонту</w:t>
            </w:r>
            <w:r w:rsidRPr="004D126F">
              <w:rPr>
                <w:spacing w:val="-10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и</w:t>
            </w:r>
            <w:r w:rsidRPr="004D126F">
              <w:rPr>
                <w:spacing w:val="-2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обслуживанию</w:t>
            </w:r>
            <w:r w:rsidRPr="004D126F">
              <w:rPr>
                <w:spacing w:val="-1"/>
                <w:sz w:val="24"/>
                <w:lang w:val="ru-RU"/>
              </w:rPr>
              <w:t xml:space="preserve"> </w:t>
            </w:r>
            <w:r w:rsidRPr="004D126F">
              <w:rPr>
                <w:spacing w:val="-2"/>
                <w:sz w:val="24"/>
                <w:lang w:val="ru-RU"/>
              </w:rPr>
              <w:t>электрооборудования</w:t>
            </w:r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1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z w:val="24"/>
              </w:rPr>
              <w:t>Слесарь</w:t>
            </w:r>
            <w:proofErr w:type="spellEnd"/>
            <w:r w:rsidRPr="004D126F">
              <w:rPr>
                <w:spacing w:val="-4"/>
                <w:sz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</w:rPr>
              <w:t>КИПиА</w:t>
            </w:r>
            <w:proofErr w:type="spellEnd"/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2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z w:val="24"/>
              </w:rPr>
              <w:t>Мастер</w:t>
            </w:r>
            <w:proofErr w:type="spellEnd"/>
            <w:r w:rsidRPr="004D126F">
              <w:rPr>
                <w:spacing w:val="-2"/>
                <w:sz w:val="24"/>
              </w:rPr>
              <w:t xml:space="preserve"> </w:t>
            </w:r>
            <w:proofErr w:type="spellStart"/>
            <w:r w:rsidRPr="004D126F">
              <w:rPr>
                <w:sz w:val="24"/>
              </w:rPr>
              <w:t>газового</w:t>
            </w:r>
            <w:proofErr w:type="spellEnd"/>
            <w:r w:rsidRPr="004D126F">
              <w:rPr>
                <w:spacing w:val="-2"/>
                <w:sz w:val="24"/>
              </w:rPr>
              <w:t xml:space="preserve"> </w:t>
            </w:r>
            <w:proofErr w:type="spellStart"/>
            <w:r w:rsidRPr="004D126F">
              <w:rPr>
                <w:spacing w:val="-2"/>
                <w:sz w:val="24"/>
              </w:rPr>
              <w:t>хозяйства</w:t>
            </w:r>
            <w:proofErr w:type="spellEnd"/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1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D126F">
              <w:rPr>
                <w:sz w:val="24"/>
                <w:lang w:val="ru-RU"/>
              </w:rPr>
              <w:t>Слесарь</w:t>
            </w:r>
            <w:r w:rsidRPr="004D126F">
              <w:rPr>
                <w:spacing w:val="-4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по</w:t>
            </w:r>
            <w:r w:rsidRPr="004D126F">
              <w:rPr>
                <w:spacing w:val="-2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эксплуатации</w:t>
            </w:r>
            <w:r w:rsidRPr="004D126F">
              <w:rPr>
                <w:spacing w:val="-2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и</w:t>
            </w:r>
            <w:r w:rsidRPr="004D126F">
              <w:rPr>
                <w:spacing w:val="-2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>ремонту</w:t>
            </w:r>
            <w:r w:rsidRPr="004D126F">
              <w:rPr>
                <w:spacing w:val="-10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 xml:space="preserve">газового </w:t>
            </w:r>
            <w:r w:rsidRPr="004D126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1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pacing w:val="-2"/>
                <w:sz w:val="24"/>
              </w:rPr>
              <w:t>Слесарь-ремонтник</w:t>
            </w:r>
            <w:proofErr w:type="spellEnd"/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4D126F">
              <w:rPr>
                <w:spacing w:val="-10"/>
                <w:sz w:val="24"/>
              </w:rPr>
              <w:t>1</w:t>
            </w:r>
          </w:p>
        </w:tc>
      </w:tr>
      <w:tr w:rsidR="004D126F" w:rsidRPr="004D126F" w:rsidTr="0032765D">
        <w:trPr>
          <w:trHeight w:val="278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D126F">
              <w:rPr>
                <w:sz w:val="24"/>
                <w:lang w:val="ru-RU"/>
              </w:rPr>
              <w:t>МАЗ 5337.02, ТРАКТОР  БЕЛАРУС 1221,</w:t>
            </w:r>
            <w:r w:rsidRPr="004D126F">
              <w:rPr>
                <w:spacing w:val="60"/>
                <w:sz w:val="24"/>
                <w:lang w:val="ru-RU"/>
              </w:rPr>
              <w:t xml:space="preserve"> </w:t>
            </w:r>
            <w:r w:rsidRPr="004D126F">
              <w:rPr>
                <w:sz w:val="24"/>
                <w:lang w:val="ru-RU"/>
              </w:rPr>
              <w:t xml:space="preserve">ГАЗ </w:t>
            </w:r>
            <w:r w:rsidRPr="004D126F">
              <w:rPr>
                <w:spacing w:val="-4"/>
                <w:sz w:val="24"/>
                <w:lang w:val="ru-RU"/>
              </w:rPr>
              <w:t xml:space="preserve">3307 ЛАДА 21214 </w:t>
            </w:r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8"/>
              <w:jc w:val="center"/>
              <w:rPr>
                <w:sz w:val="24"/>
              </w:rPr>
            </w:pPr>
            <w:r w:rsidRPr="004D126F">
              <w:rPr>
                <w:sz w:val="24"/>
              </w:rPr>
              <w:t>4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z w:val="24"/>
              </w:rPr>
              <w:t>Экскаватор</w:t>
            </w:r>
            <w:proofErr w:type="spellEnd"/>
            <w:r w:rsidRPr="004D126F">
              <w:rPr>
                <w:spacing w:val="-4"/>
                <w:sz w:val="24"/>
              </w:rPr>
              <w:t xml:space="preserve"> </w:t>
            </w:r>
            <w:r w:rsidRPr="004D126F">
              <w:rPr>
                <w:sz w:val="24"/>
              </w:rPr>
              <w:t>-</w:t>
            </w:r>
            <w:r w:rsidRPr="004D126F">
              <w:rPr>
                <w:spacing w:val="-3"/>
                <w:sz w:val="24"/>
              </w:rPr>
              <w:t xml:space="preserve"> </w:t>
            </w:r>
            <w:r w:rsidRPr="004D126F">
              <w:rPr>
                <w:sz w:val="24"/>
              </w:rPr>
              <w:t>NERCO</w:t>
            </w:r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8"/>
              <w:jc w:val="center"/>
              <w:rPr>
                <w:sz w:val="24"/>
              </w:rPr>
            </w:pPr>
            <w:r w:rsidRPr="004D126F">
              <w:rPr>
                <w:sz w:val="24"/>
              </w:rPr>
              <w:t xml:space="preserve">1 </w:t>
            </w:r>
          </w:p>
        </w:tc>
      </w:tr>
      <w:tr w:rsidR="004D126F" w:rsidRPr="004D126F" w:rsidTr="0032765D">
        <w:trPr>
          <w:trHeight w:val="275"/>
        </w:trPr>
        <w:tc>
          <w:tcPr>
            <w:tcW w:w="7595" w:type="dxa"/>
          </w:tcPr>
          <w:p w:rsidR="004D126F" w:rsidRPr="004D126F" w:rsidRDefault="004D126F" w:rsidP="004D126F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D126F">
              <w:rPr>
                <w:sz w:val="24"/>
              </w:rPr>
              <w:t>Генератор</w:t>
            </w:r>
            <w:proofErr w:type="spellEnd"/>
            <w:r w:rsidRPr="004D126F">
              <w:rPr>
                <w:sz w:val="24"/>
              </w:rPr>
              <w:t xml:space="preserve"> 10 </w:t>
            </w:r>
            <w:proofErr w:type="spellStart"/>
            <w:r w:rsidRPr="004D126F">
              <w:rPr>
                <w:sz w:val="24"/>
              </w:rPr>
              <w:t>квт</w:t>
            </w:r>
            <w:proofErr w:type="spellEnd"/>
          </w:p>
        </w:tc>
        <w:tc>
          <w:tcPr>
            <w:tcW w:w="2107" w:type="dxa"/>
          </w:tcPr>
          <w:p w:rsidR="004D126F" w:rsidRPr="004D126F" w:rsidRDefault="004D126F" w:rsidP="004D126F">
            <w:pPr>
              <w:pStyle w:val="TableParagraph"/>
              <w:ind w:left="15" w:right="8"/>
              <w:jc w:val="center"/>
              <w:rPr>
                <w:sz w:val="24"/>
              </w:rPr>
            </w:pPr>
          </w:p>
        </w:tc>
      </w:tr>
    </w:tbl>
    <w:p w:rsidR="004D126F" w:rsidRPr="004D126F" w:rsidRDefault="004D126F" w:rsidP="004D126F">
      <w:pPr>
        <w:pStyle w:val="ConsPlusCell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pStyle w:val="ConsPlusCell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pStyle w:val="ConsPlusCell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pStyle w:val="ConsPlusCell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pStyle w:val="ConsPlusCell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pStyle w:val="ConsPlusCell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pStyle w:val="ConsPlusCell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pStyle w:val="ConsPlusCell"/>
        <w:rPr>
          <w:rFonts w:ascii="Times New Roman" w:hAnsi="Times New Roman" w:cs="Times New Roman"/>
          <w:color w:val="000000"/>
        </w:rPr>
      </w:pP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D126F" w:rsidRPr="004D126F" w:rsidSect="00326485">
          <w:footnotePr>
            <w:numRestart w:val="eachSect"/>
          </w:footnotePr>
          <w:pgSz w:w="16732" w:h="11907" w:orient="landscape" w:code="9"/>
          <w:pgMar w:top="567" w:right="1134" w:bottom="709" w:left="1134" w:header="397" w:footer="0" w:gutter="0"/>
          <w:cols w:space="720"/>
        </w:sectPr>
      </w:pPr>
    </w:p>
    <w:p w:rsidR="004D126F" w:rsidRPr="004D126F" w:rsidRDefault="004D126F" w:rsidP="004D126F">
      <w:pPr>
        <w:spacing w:after="0" w:line="240" w:lineRule="auto"/>
        <w:rPr>
          <w:rFonts w:ascii="Times New Roman" w:hAnsi="Times New Roman" w:cs="Times New Roman"/>
          <w:sz w:val="28"/>
        </w:rPr>
        <w:sectPr w:rsidR="004D126F" w:rsidRPr="004D126F" w:rsidSect="00326485">
          <w:footnotePr>
            <w:numRestart w:val="eachSect"/>
          </w:footnotePr>
          <w:pgSz w:w="11907" w:h="16732" w:code="9"/>
          <w:pgMar w:top="1418" w:right="1134" w:bottom="1134" w:left="1985" w:header="397" w:footer="0" w:gutter="0"/>
          <w:cols w:space="720"/>
        </w:sectPr>
      </w:pPr>
    </w:p>
    <w:p w:rsidR="004D126F" w:rsidRPr="004D126F" w:rsidRDefault="004D126F" w:rsidP="004D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6F" w:rsidRPr="004D126F" w:rsidRDefault="004D126F" w:rsidP="004D126F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4D126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D126F" w:rsidRPr="004D126F" w:rsidRDefault="004D126F" w:rsidP="004D126F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 xml:space="preserve">к Плану действий по ликвидации последствий аварийных ситуаций на системах теплоснабжения Торбеевского городского поселения Торбеевского муниципального района, </w:t>
      </w:r>
      <w:proofErr w:type="gramStart"/>
      <w:r w:rsidRPr="004D126F">
        <w:rPr>
          <w:rFonts w:ascii="Times New Roman" w:hAnsi="Times New Roman" w:cs="Times New Roman"/>
        </w:rPr>
        <w:t>утвержденный</w:t>
      </w:r>
      <w:proofErr w:type="gramEnd"/>
      <w:r w:rsidRPr="004D126F">
        <w:rPr>
          <w:rFonts w:ascii="Times New Roman" w:hAnsi="Times New Roman" w:cs="Times New Roman"/>
        </w:rPr>
        <w:t xml:space="preserve"> постановлением администрации Торбеевского муниципального района</w:t>
      </w: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126F">
        <w:rPr>
          <w:rFonts w:ascii="Times New Roman" w:hAnsi="Times New Roman" w:cs="Times New Roman"/>
        </w:rPr>
        <w:t>от 31.03.2025 года № 164</w:t>
      </w:r>
    </w:p>
    <w:p w:rsidR="004D126F" w:rsidRPr="004D126F" w:rsidRDefault="004D126F" w:rsidP="004D126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D126F" w:rsidRPr="004D126F" w:rsidRDefault="004D126F" w:rsidP="004D1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6F" w:rsidRPr="004D126F" w:rsidRDefault="004D126F" w:rsidP="004D1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6F">
        <w:rPr>
          <w:rFonts w:ascii="Times New Roman" w:hAnsi="Times New Roman" w:cs="Times New Roman"/>
          <w:b/>
          <w:sz w:val="28"/>
          <w:szCs w:val="28"/>
        </w:rPr>
        <w:t xml:space="preserve">Номенклатура и объем </w:t>
      </w:r>
    </w:p>
    <w:p w:rsidR="004D126F" w:rsidRPr="004D126F" w:rsidRDefault="004D126F" w:rsidP="004D1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6F">
        <w:rPr>
          <w:rFonts w:ascii="Times New Roman" w:hAnsi="Times New Roman" w:cs="Times New Roman"/>
          <w:b/>
          <w:sz w:val="28"/>
          <w:szCs w:val="28"/>
        </w:rPr>
        <w:t>аварийного запаса материально- технических ресурсов для оперативного устранения аварий на объектах теплоснабжения</w:t>
      </w:r>
    </w:p>
    <w:p w:rsidR="004D126F" w:rsidRPr="004D126F" w:rsidRDefault="004D126F" w:rsidP="004D12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6F">
        <w:rPr>
          <w:rFonts w:ascii="Times New Roman" w:hAnsi="Times New Roman" w:cs="Times New Roman"/>
          <w:b/>
          <w:sz w:val="28"/>
          <w:szCs w:val="28"/>
        </w:rPr>
        <w:t xml:space="preserve">Торбеевского городского поселения </w:t>
      </w:r>
    </w:p>
    <w:p w:rsidR="004D126F" w:rsidRPr="004D126F" w:rsidRDefault="004D126F" w:rsidP="004D126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10564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96"/>
        <w:gridCol w:w="2135"/>
        <w:gridCol w:w="3602"/>
      </w:tblGrid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материально-технических ресурсов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b/>
                <w:sz w:val="24"/>
                <w:szCs w:val="24"/>
              </w:rPr>
              <w:t>Место хранения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МАЗ 5337.02, ЛАДА 21214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ТРАКТОР  БЕЛАРУС 1221,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ГАЗ 3307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ЛАДА 21214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Экскаватор - NERCO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Генератор 10 квт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Электроды сварочные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Болт 14 х 70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Гайка 14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Болт 16х70 с гайкой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Болт 12х80 с гайкой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Задвижка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150 30ч6бр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Задвижка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100 30ч6бр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Задвижка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80 30ч6бр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Задвижка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50 30ч6бр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Задвижка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150 30с41нж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Задвижка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100 30с41нж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Задвижка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80 30с41нж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Задвижка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50 30с41нж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Кран 116 27п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Кран шар.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Болт 14 х 70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3 х 25 + 1 х 10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3 х 16 + 1 х 6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Кабель ВВГ 3 х10 + 1 х 6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trHeight w:val="157"/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Кабель КВВГ 14 х 1,5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15 х 3,2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0,01716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20 х 3,2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0,04464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32 х 3,2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0,03708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40 х 3,5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0,04668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Труба 57 х 3,5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0,49896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76 х 3,5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0,45072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89 х 3,5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0,60408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108 х 3,5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0,5412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219 х 6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0,75648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Труба 273 х 8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0,67236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Фланцы стальные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Фланцы стальные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Фланцы стальные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Фланцы стальные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Фланцы стальные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  <w:tr w:rsidR="004D126F" w:rsidRPr="004D126F" w:rsidTr="0032765D">
        <w:trPr>
          <w:jc w:val="center"/>
        </w:trPr>
        <w:tc>
          <w:tcPr>
            <w:tcW w:w="3031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Фланцы стальные</w:t>
            </w:r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96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2" w:type="dxa"/>
            <w:shd w:val="clear" w:color="auto" w:fill="auto"/>
          </w:tcPr>
          <w:p w:rsidR="004D126F" w:rsidRPr="004D126F" w:rsidRDefault="004D126F" w:rsidP="004D1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6F">
              <w:rPr>
                <w:rFonts w:ascii="Times New Roman" w:hAnsi="Times New Roman" w:cs="Times New Roman"/>
                <w:sz w:val="24"/>
                <w:szCs w:val="24"/>
              </w:rPr>
              <w:t>склад ООО «Энергия</w:t>
            </w:r>
          </w:p>
        </w:tc>
      </w:tr>
    </w:tbl>
    <w:p w:rsidR="0021371E" w:rsidRPr="009D6482" w:rsidRDefault="0021371E" w:rsidP="009D64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5459" w:rsidRPr="00F0304B" w:rsidRDefault="00DB5459" w:rsidP="00F030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108" w:type="dxa"/>
        <w:tblLook w:val="04A0" w:firstRow="1" w:lastRow="0" w:firstColumn="1" w:lastColumn="0" w:noHBand="0" w:noVBand="1"/>
      </w:tblPr>
      <w:tblGrid>
        <w:gridCol w:w="3259"/>
        <w:gridCol w:w="3350"/>
        <w:gridCol w:w="3562"/>
      </w:tblGrid>
      <w:tr w:rsidR="00DB5459" w:rsidRPr="00F0304B">
        <w:trPr>
          <w:trHeight w:val="128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59" w:rsidRPr="00F0304B" w:rsidRDefault="00DB5459" w:rsidP="00F0304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59" w:rsidRPr="00F0304B" w:rsidRDefault="007F0DB9" w:rsidP="00F0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Главный редактор:</w:t>
            </w:r>
          </w:p>
          <w:p w:rsidR="00DB5459" w:rsidRPr="00F0304B" w:rsidRDefault="007F0DB9" w:rsidP="00F0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Торбеевского городского поселения </w:t>
            </w:r>
          </w:p>
          <w:p w:rsidR="00DB5459" w:rsidRPr="00F0304B" w:rsidRDefault="007F0DB9" w:rsidP="00F0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59" w:rsidRPr="00F0304B" w:rsidRDefault="00DB5459" w:rsidP="00F03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459" w:rsidRPr="00F0304B" w:rsidRDefault="007F0DB9" w:rsidP="00F03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Учредители:</w:t>
            </w:r>
          </w:p>
          <w:p w:rsidR="00DB5459" w:rsidRPr="00F0304B" w:rsidRDefault="007F0DB9" w:rsidP="00F0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Торбеевского городского поселения </w:t>
            </w:r>
          </w:p>
          <w:p w:rsidR="00DB5459" w:rsidRPr="00F0304B" w:rsidRDefault="007F0DB9" w:rsidP="00F0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Торбеевского муниципального района РМ</w:t>
            </w:r>
          </w:p>
          <w:p w:rsidR="00DB5459" w:rsidRPr="00F0304B" w:rsidRDefault="00DB5459" w:rsidP="00F0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59" w:rsidRPr="00F0304B" w:rsidRDefault="00DB5459" w:rsidP="00F03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459" w:rsidRPr="00F0304B" w:rsidRDefault="007F0DB9" w:rsidP="00F03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НАШ АДРЕС:</w:t>
            </w:r>
          </w:p>
          <w:p w:rsidR="00DB5459" w:rsidRPr="00F0304B" w:rsidRDefault="007F0DB9" w:rsidP="00F0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431030, Республика Мордовия, </w:t>
            </w:r>
            <w:proofErr w:type="spellStart"/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Торбеевский</w:t>
            </w:r>
            <w:proofErr w:type="spellEnd"/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</w:t>
            </w:r>
            <w:proofErr w:type="spellStart"/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>рпТорбеево</w:t>
            </w:r>
            <w:proofErr w:type="spellEnd"/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B5459" w:rsidRPr="00F0304B" w:rsidRDefault="007F0DB9" w:rsidP="00F03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F0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Карла Маркса строение 7б помещение 2</w:t>
            </w:r>
          </w:p>
          <w:p w:rsidR="00DB5459" w:rsidRPr="00F0304B" w:rsidRDefault="007F0DB9" w:rsidP="00F0304B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hanging="576"/>
              <w:rPr>
                <w:sz w:val="24"/>
                <w:szCs w:val="24"/>
              </w:rPr>
            </w:pPr>
            <w:r w:rsidRPr="00F0304B">
              <w:rPr>
                <w:sz w:val="24"/>
                <w:szCs w:val="24"/>
              </w:rPr>
              <w:t>Телефон: 2-01-00</w:t>
            </w:r>
          </w:p>
        </w:tc>
      </w:tr>
    </w:tbl>
    <w:p w:rsidR="00DB5459" w:rsidRPr="00F0304B" w:rsidRDefault="00DB5459" w:rsidP="00F0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5459" w:rsidRPr="00F0304B" w:rsidSect="000A006B">
      <w:headerReference w:type="even" r:id="rId13"/>
      <w:headerReference w:type="default" r:id="rId14"/>
      <w:pgSz w:w="11906" w:h="16838"/>
      <w:pgMar w:top="1134" w:right="52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84" w:rsidRDefault="00C81F84">
      <w:pPr>
        <w:spacing w:line="240" w:lineRule="auto"/>
      </w:pPr>
      <w:r>
        <w:separator/>
      </w:r>
    </w:p>
  </w:endnote>
  <w:endnote w:type="continuationSeparator" w:id="0">
    <w:p w:rsidR="00C81F84" w:rsidRDefault="00C81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altName w:val="Arial"/>
    <w:panose1 w:val="020B0604020202020204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84" w:rsidRDefault="00C81F84">
      <w:pPr>
        <w:spacing w:after="0"/>
      </w:pPr>
      <w:r>
        <w:separator/>
      </w:r>
    </w:p>
  </w:footnote>
  <w:footnote w:type="continuationSeparator" w:id="0">
    <w:p w:rsidR="00C81F84" w:rsidRDefault="00C81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6F" w:rsidRDefault="004D126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6F" w:rsidRDefault="004D126F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77" w:rsidRDefault="00433D77">
    <w:pPr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77" w:rsidRDefault="00433D77">
    <w:pP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458A8"/>
    <w:multiLevelType w:val="singleLevel"/>
    <w:tmpl w:val="90D458A8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19553C8"/>
    <w:multiLevelType w:val="multilevel"/>
    <w:tmpl w:val="DC729808"/>
    <w:lvl w:ilvl="0">
      <w:start w:val="1"/>
      <w:numFmt w:val="decimal"/>
      <w:lvlText w:val="%1."/>
      <w:lvlJc w:val="left"/>
      <w:pPr>
        <w:ind w:left="25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0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493"/>
      </w:pPr>
      <w:rPr>
        <w:rFonts w:hint="default"/>
        <w:lang w:val="ru-RU" w:eastAsia="en-US" w:bidi="ar-SA"/>
      </w:rPr>
    </w:lvl>
  </w:abstractNum>
  <w:abstractNum w:abstractNumId="3">
    <w:nsid w:val="042D706A"/>
    <w:multiLevelType w:val="hybridMultilevel"/>
    <w:tmpl w:val="C328548A"/>
    <w:lvl w:ilvl="0" w:tplc="B662462E">
      <w:numFmt w:val="bullet"/>
      <w:lvlText w:val="-"/>
      <w:lvlJc w:val="left"/>
      <w:pPr>
        <w:ind w:left="728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B4E8EC">
      <w:numFmt w:val="bullet"/>
      <w:lvlText w:val="•"/>
      <w:lvlJc w:val="left"/>
      <w:pPr>
        <w:ind w:left="1738" w:hanging="792"/>
      </w:pPr>
      <w:rPr>
        <w:rFonts w:hint="default"/>
        <w:lang w:val="ru-RU" w:eastAsia="en-US" w:bidi="ar-SA"/>
      </w:rPr>
    </w:lvl>
    <w:lvl w:ilvl="2" w:tplc="34CA93E4">
      <w:numFmt w:val="bullet"/>
      <w:lvlText w:val="•"/>
      <w:lvlJc w:val="left"/>
      <w:pPr>
        <w:ind w:left="2757" w:hanging="792"/>
      </w:pPr>
      <w:rPr>
        <w:rFonts w:hint="default"/>
        <w:lang w:val="ru-RU" w:eastAsia="en-US" w:bidi="ar-SA"/>
      </w:rPr>
    </w:lvl>
    <w:lvl w:ilvl="3" w:tplc="318E5EA4">
      <w:numFmt w:val="bullet"/>
      <w:lvlText w:val="•"/>
      <w:lvlJc w:val="left"/>
      <w:pPr>
        <w:ind w:left="3776" w:hanging="792"/>
      </w:pPr>
      <w:rPr>
        <w:rFonts w:hint="default"/>
        <w:lang w:val="ru-RU" w:eastAsia="en-US" w:bidi="ar-SA"/>
      </w:rPr>
    </w:lvl>
    <w:lvl w:ilvl="4" w:tplc="55E23812">
      <w:numFmt w:val="bullet"/>
      <w:lvlText w:val="•"/>
      <w:lvlJc w:val="left"/>
      <w:pPr>
        <w:ind w:left="4795" w:hanging="792"/>
      </w:pPr>
      <w:rPr>
        <w:rFonts w:hint="default"/>
        <w:lang w:val="ru-RU" w:eastAsia="en-US" w:bidi="ar-SA"/>
      </w:rPr>
    </w:lvl>
    <w:lvl w:ilvl="5" w:tplc="8E5827DE">
      <w:numFmt w:val="bullet"/>
      <w:lvlText w:val="•"/>
      <w:lvlJc w:val="left"/>
      <w:pPr>
        <w:ind w:left="5814" w:hanging="792"/>
      </w:pPr>
      <w:rPr>
        <w:rFonts w:hint="default"/>
        <w:lang w:val="ru-RU" w:eastAsia="en-US" w:bidi="ar-SA"/>
      </w:rPr>
    </w:lvl>
    <w:lvl w:ilvl="6" w:tplc="F2B475B2">
      <w:numFmt w:val="bullet"/>
      <w:lvlText w:val="•"/>
      <w:lvlJc w:val="left"/>
      <w:pPr>
        <w:ind w:left="6832" w:hanging="792"/>
      </w:pPr>
      <w:rPr>
        <w:rFonts w:hint="default"/>
        <w:lang w:val="ru-RU" w:eastAsia="en-US" w:bidi="ar-SA"/>
      </w:rPr>
    </w:lvl>
    <w:lvl w:ilvl="7" w:tplc="CC14A370">
      <w:numFmt w:val="bullet"/>
      <w:lvlText w:val="•"/>
      <w:lvlJc w:val="left"/>
      <w:pPr>
        <w:ind w:left="7851" w:hanging="792"/>
      </w:pPr>
      <w:rPr>
        <w:rFonts w:hint="default"/>
        <w:lang w:val="ru-RU" w:eastAsia="en-US" w:bidi="ar-SA"/>
      </w:rPr>
    </w:lvl>
    <w:lvl w:ilvl="8" w:tplc="7168177A">
      <w:numFmt w:val="bullet"/>
      <w:lvlText w:val="•"/>
      <w:lvlJc w:val="left"/>
      <w:pPr>
        <w:ind w:left="8870" w:hanging="792"/>
      </w:pPr>
      <w:rPr>
        <w:rFonts w:hint="default"/>
        <w:lang w:val="ru-RU" w:eastAsia="en-US" w:bidi="ar-SA"/>
      </w:rPr>
    </w:lvl>
  </w:abstractNum>
  <w:abstractNum w:abstractNumId="4">
    <w:nsid w:val="07D7745F"/>
    <w:multiLevelType w:val="hybridMultilevel"/>
    <w:tmpl w:val="879278AE"/>
    <w:lvl w:ilvl="0" w:tplc="239EAF4C">
      <w:start w:val="1"/>
      <w:numFmt w:val="decimal"/>
      <w:lvlText w:val="%1)"/>
      <w:lvlJc w:val="left"/>
      <w:pPr>
        <w:ind w:left="57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6EBCDC">
      <w:numFmt w:val="bullet"/>
      <w:lvlText w:val="•"/>
      <w:lvlJc w:val="left"/>
      <w:pPr>
        <w:ind w:left="1612" w:hanging="336"/>
      </w:pPr>
      <w:rPr>
        <w:rFonts w:hint="default"/>
        <w:lang w:val="ru-RU" w:eastAsia="en-US" w:bidi="ar-SA"/>
      </w:rPr>
    </w:lvl>
    <w:lvl w:ilvl="2" w:tplc="C9D6C800">
      <w:numFmt w:val="bullet"/>
      <w:lvlText w:val="•"/>
      <w:lvlJc w:val="left"/>
      <w:pPr>
        <w:ind w:left="2645" w:hanging="336"/>
      </w:pPr>
      <w:rPr>
        <w:rFonts w:hint="default"/>
        <w:lang w:val="ru-RU" w:eastAsia="en-US" w:bidi="ar-SA"/>
      </w:rPr>
    </w:lvl>
    <w:lvl w:ilvl="3" w:tplc="3A183D20">
      <w:numFmt w:val="bullet"/>
      <w:lvlText w:val="•"/>
      <w:lvlJc w:val="left"/>
      <w:pPr>
        <w:ind w:left="3678" w:hanging="336"/>
      </w:pPr>
      <w:rPr>
        <w:rFonts w:hint="default"/>
        <w:lang w:val="ru-RU" w:eastAsia="en-US" w:bidi="ar-SA"/>
      </w:rPr>
    </w:lvl>
    <w:lvl w:ilvl="4" w:tplc="695E9CE6">
      <w:numFmt w:val="bullet"/>
      <w:lvlText w:val="•"/>
      <w:lvlJc w:val="left"/>
      <w:pPr>
        <w:ind w:left="4711" w:hanging="336"/>
      </w:pPr>
      <w:rPr>
        <w:rFonts w:hint="default"/>
        <w:lang w:val="ru-RU" w:eastAsia="en-US" w:bidi="ar-SA"/>
      </w:rPr>
    </w:lvl>
    <w:lvl w:ilvl="5" w:tplc="B7AA802E">
      <w:numFmt w:val="bullet"/>
      <w:lvlText w:val="•"/>
      <w:lvlJc w:val="left"/>
      <w:pPr>
        <w:ind w:left="5744" w:hanging="336"/>
      </w:pPr>
      <w:rPr>
        <w:rFonts w:hint="default"/>
        <w:lang w:val="ru-RU" w:eastAsia="en-US" w:bidi="ar-SA"/>
      </w:rPr>
    </w:lvl>
    <w:lvl w:ilvl="6" w:tplc="F452974C">
      <w:numFmt w:val="bullet"/>
      <w:lvlText w:val="•"/>
      <w:lvlJc w:val="left"/>
      <w:pPr>
        <w:ind w:left="6776" w:hanging="336"/>
      </w:pPr>
      <w:rPr>
        <w:rFonts w:hint="default"/>
        <w:lang w:val="ru-RU" w:eastAsia="en-US" w:bidi="ar-SA"/>
      </w:rPr>
    </w:lvl>
    <w:lvl w:ilvl="7" w:tplc="E12259CC">
      <w:numFmt w:val="bullet"/>
      <w:lvlText w:val="•"/>
      <w:lvlJc w:val="left"/>
      <w:pPr>
        <w:ind w:left="7809" w:hanging="336"/>
      </w:pPr>
      <w:rPr>
        <w:rFonts w:hint="default"/>
        <w:lang w:val="ru-RU" w:eastAsia="en-US" w:bidi="ar-SA"/>
      </w:rPr>
    </w:lvl>
    <w:lvl w:ilvl="8" w:tplc="7C24D300">
      <w:numFmt w:val="bullet"/>
      <w:lvlText w:val="•"/>
      <w:lvlJc w:val="left"/>
      <w:pPr>
        <w:ind w:left="8842" w:hanging="336"/>
      </w:pPr>
      <w:rPr>
        <w:rFonts w:hint="default"/>
        <w:lang w:val="ru-RU" w:eastAsia="en-US" w:bidi="ar-SA"/>
      </w:rPr>
    </w:lvl>
  </w:abstractNum>
  <w:abstractNum w:abstractNumId="5">
    <w:nsid w:val="0DFD58F1"/>
    <w:multiLevelType w:val="multilevel"/>
    <w:tmpl w:val="0DFD58F1"/>
    <w:lvl w:ilvl="0">
      <w:start w:val="1"/>
      <w:numFmt w:val="bullet"/>
      <w:lvlText w:val="-"/>
      <w:lvlJc w:val="left"/>
      <w:pPr>
        <w:ind w:left="1429" w:hanging="360"/>
      </w:pPr>
      <w:rPr>
        <w:rFonts w:ascii="Lucida Console" w:hAnsi="Lucida Console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851EC"/>
    <w:multiLevelType w:val="hybridMultilevel"/>
    <w:tmpl w:val="592C75F8"/>
    <w:lvl w:ilvl="0" w:tplc="3EEA13B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210DE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5C6C339E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A03CC79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4" w:tplc="F134E8BC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0242137A">
      <w:numFmt w:val="bullet"/>
      <w:lvlText w:val="•"/>
      <w:lvlJc w:val="left"/>
      <w:pPr>
        <w:ind w:left="6024" w:hanging="281"/>
      </w:pPr>
      <w:rPr>
        <w:rFonts w:hint="default"/>
        <w:lang w:val="ru-RU" w:eastAsia="en-US" w:bidi="ar-SA"/>
      </w:rPr>
    </w:lvl>
    <w:lvl w:ilvl="6" w:tplc="7070F4D4">
      <w:numFmt w:val="bullet"/>
      <w:lvlText w:val="•"/>
      <w:lvlJc w:val="left"/>
      <w:pPr>
        <w:ind w:left="7000" w:hanging="281"/>
      </w:pPr>
      <w:rPr>
        <w:rFonts w:hint="default"/>
        <w:lang w:val="ru-RU" w:eastAsia="en-US" w:bidi="ar-SA"/>
      </w:rPr>
    </w:lvl>
    <w:lvl w:ilvl="7" w:tplc="EFF4FE28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  <w:lvl w:ilvl="8" w:tplc="E29C01D0">
      <w:numFmt w:val="bullet"/>
      <w:lvlText w:val="•"/>
      <w:lvlJc w:val="left"/>
      <w:pPr>
        <w:ind w:left="8954" w:hanging="281"/>
      </w:pPr>
      <w:rPr>
        <w:rFonts w:hint="default"/>
        <w:lang w:val="ru-RU" w:eastAsia="en-US" w:bidi="ar-SA"/>
      </w:rPr>
    </w:lvl>
  </w:abstractNum>
  <w:abstractNum w:abstractNumId="7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C77BB8"/>
    <w:multiLevelType w:val="multilevel"/>
    <w:tmpl w:val="0FC77B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3E730D6"/>
    <w:multiLevelType w:val="multilevel"/>
    <w:tmpl w:val="13E73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208EE"/>
    <w:multiLevelType w:val="hybridMultilevel"/>
    <w:tmpl w:val="97DA2F2A"/>
    <w:lvl w:ilvl="0" w:tplc="E53CC396">
      <w:numFmt w:val="bullet"/>
      <w:lvlText w:val="-"/>
      <w:lvlJc w:val="left"/>
      <w:pPr>
        <w:ind w:left="17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7AD4D4">
      <w:numFmt w:val="bullet"/>
      <w:lvlText w:val="•"/>
      <w:lvlJc w:val="left"/>
      <w:pPr>
        <w:ind w:left="2638" w:hanging="274"/>
      </w:pPr>
      <w:rPr>
        <w:rFonts w:hint="default"/>
        <w:lang w:val="ru-RU" w:eastAsia="en-US" w:bidi="ar-SA"/>
      </w:rPr>
    </w:lvl>
    <w:lvl w:ilvl="2" w:tplc="53462F3A">
      <w:numFmt w:val="bullet"/>
      <w:lvlText w:val="•"/>
      <w:lvlJc w:val="left"/>
      <w:pPr>
        <w:ind w:left="3557" w:hanging="274"/>
      </w:pPr>
      <w:rPr>
        <w:rFonts w:hint="default"/>
        <w:lang w:val="ru-RU" w:eastAsia="en-US" w:bidi="ar-SA"/>
      </w:rPr>
    </w:lvl>
    <w:lvl w:ilvl="3" w:tplc="36781226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  <w:lvl w:ilvl="4" w:tplc="7C58B9F0">
      <w:numFmt w:val="bullet"/>
      <w:lvlText w:val="•"/>
      <w:lvlJc w:val="left"/>
      <w:pPr>
        <w:ind w:left="5395" w:hanging="274"/>
      </w:pPr>
      <w:rPr>
        <w:rFonts w:hint="default"/>
        <w:lang w:val="ru-RU" w:eastAsia="en-US" w:bidi="ar-SA"/>
      </w:rPr>
    </w:lvl>
    <w:lvl w:ilvl="5" w:tplc="B4187CFA">
      <w:numFmt w:val="bullet"/>
      <w:lvlText w:val="•"/>
      <w:lvlJc w:val="left"/>
      <w:pPr>
        <w:ind w:left="6314" w:hanging="274"/>
      </w:pPr>
      <w:rPr>
        <w:rFonts w:hint="default"/>
        <w:lang w:val="ru-RU" w:eastAsia="en-US" w:bidi="ar-SA"/>
      </w:rPr>
    </w:lvl>
    <w:lvl w:ilvl="6" w:tplc="F61C3692">
      <w:numFmt w:val="bullet"/>
      <w:lvlText w:val="•"/>
      <w:lvlJc w:val="left"/>
      <w:pPr>
        <w:ind w:left="7232" w:hanging="274"/>
      </w:pPr>
      <w:rPr>
        <w:rFonts w:hint="default"/>
        <w:lang w:val="ru-RU" w:eastAsia="en-US" w:bidi="ar-SA"/>
      </w:rPr>
    </w:lvl>
    <w:lvl w:ilvl="7" w:tplc="E280DF5C">
      <w:numFmt w:val="bullet"/>
      <w:lvlText w:val="•"/>
      <w:lvlJc w:val="left"/>
      <w:pPr>
        <w:ind w:left="8151" w:hanging="274"/>
      </w:pPr>
      <w:rPr>
        <w:rFonts w:hint="default"/>
        <w:lang w:val="ru-RU" w:eastAsia="en-US" w:bidi="ar-SA"/>
      </w:rPr>
    </w:lvl>
    <w:lvl w:ilvl="8" w:tplc="66D2E50E">
      <w:numFmt w:val="bullet"/>
      <w:lvlText w:val="•"/>
      <w:lvlJc w:val="left"/>
      <w:pPr>
        <w:ind w:left="9070" w:hanging="274"/>
      </w:pPr>
      <w:rPr>
        <w:rFonts w:hint="default"/>
        <w:lang w:val="ru-RU" w:eastAsia="en-US" w:bidi="ar-SA"/>
      </w:rPr>
    </w:lvl>
  </w:abstractNum>
  <w:abstractNum w:abstractNumId="11">
    <w:nsid w:val="19AA3A6B"/>
    <w:multiLevelType w:val="hybridMultilevel"/>
    <w:tmpl w:val="97B2FC9C"/>
    <w:lvl w:ilvl="0" w:tplc="910AB732">
      <w:start w:val="1"/>
      <w:numFmt w:val="decimal"/>
      <w:lvlText w:val="%1."/>
      <w:lvlJc w:val="left"/>
      <w:pPr>
        <w:ind w:left="3649" w:hanging="21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D2680E2">
      <w:numFmt w:val="bullet"/>
      <w:lvlText w:val="•"/>
      <w:lvlJc w:val="left"/>
      <w:pPr>
        <w:ind w:left="4320" w:hanging="218"/>
      </w:pPr>
      <w:rPr>
        <w:rFonts w:hint="default"/>
        <w:lang w:val="ru-RU" w:eastAsia="en-US" w:bidi="ar-SA"/>
      </w:rPr>
    </w:lvl>
    <w:lvl w:ilvl="2" w:tplc="F11EB01E">
      <w:numFmt w:val="bullet"/>
      <w:lvlText w:val="•"/>
      <w:lvlJc w:val="left"/>
      <w:pPr>
        <w:ind w:left="5000" w:hanging="218"/>
      </w:pPr>
      <w:rPr>
        <w:rFonts w:hint="default"/>
        <w:lang w:val="ru-RU" w:eastAsia="en-US" w:bidi="ar-SA"/>
      </w:rPr>
    </w:lvl>
    <w:lvl w:ilvl="3" w:tplc="DE68DEA4">
      <w:numFmt w:val="bullet"/>
      <w:lvlText w:val="•"/>
      <w:lvlJc w:val="left"/>
      <w:pPr>
        <w:ind w:left="5680" w:hanging="218"/>
      </w:pPr>
      <w:rPr>
        <w:rFonts w:hint="default"/>
        <w:lang w:val="ru-RU" w:eastAsia="en-US" w:bidi="ar-SA"/>
      </w:rPr>
    </w:lvl>
    <w:lvl w:ilvl="4" w:tplc="C06ED8F0">
      <w:numFmt w:val="bullet"/>
      <w:lvlText w:val="•"/>
      <w:lvlJc w:val="left"/>
      <w:pPr>
        <w:ind w:left="6360" w:hanging="218"/>
      </w:pPr>
      <w:rPr>
        <w:rFonts w:hint="default"/>
        <w:lang w:val="ru-RU" w:eastAsia="en-US" w:bidi="ar-SA"/>
      </w:rPr>
    </w:lvl>
    <w:lvl w:ilvl="5" w:tplc="118EE5D4">
      <w:numFmt w:val="bullet"/>
      <w:lvlText w:val="•"/>
      <w:lvlJc w:val="left"/>
      <w:pPr>
        <w:ind w:left="7040" w:hanging="218"/>
      </w:pPr>
      <w:rPr>
        <w:rFonts w:hint="default"/>
        <w:lang w:val="ru-RU" w:eastAsia="en-US" w:bidi="ar-SA"/>
      </w:rPr>
    </w:lvl>
    <w:lvl w:ilvl="6" w:tplc="A42A6BE0">
      <w:numFmt w:val="bullet"/>
      <w:lvlText w:val="•"/>
      <w:lvlJc w:val="left"/>
      <w:pPr>
        <w:ind w:left="7720" w:hanging="218"/>
      </w:pPr>
      <w:rPr>
        <w:rFonts w:hint="default"/>
        <w:lang w:val="ru-RU" w:eastAsia="en-US" w:bidi="ar-SA"/>
      </w:rPr>
    </w:lvl>
    <w:lvl w:ilvl="7" w:tplc="D83291B2">
      <w:numFmt w:val="bullet"/>
      <w:lvlText w:val="•"/>
      <w:lvlJc w:val="left"/>
      <w:pPr>
        <w:ind w:left="8400" w:hanging="218"/>
      </w:pPr>
      <w:rPr>
        <w:rFonts w:hint="default"/>
        <w:lang w:val="ru-RU" w:eastAsia="en-US" w:bidi="ar-SA"/>
      </w:rPr>
    </w:lvl>
    <w:lvl w:ilvl="8" w:tplc="ED80D662">
      <w:numFmt w:val="bullet"/>
      <w:lvlText w:val="•"/>
      <w:lvlJc w:val="left"/>
      <w:pPr>
        <w:ind w:left="9080" w:hanging="218"/>
      </w:pPr>
      <w:rPr>
        <w:rFonts w:hint="default"/>
        <w:lang w:val="ru-RU" w:eastAsia="en-US" w:bidi="ar-SA"/>
      </w:rPr>
    </w:lvl>
  </w:abstractNum>
  <w:abstractNum w:abstractNumId="12">
    <w:nsid w:val="1EDE70B4"/>
    <w:multiLevelType w:val="hybridMultilevel"/>
    <w:tmpl w:val="CCA8F0BA"/>
    <w:lvl w:ilvl="0" w:tplc="9618B2FC">
      <w:numFmt w:val="bullet"/>
      <w:lvlText w:val="•"/>
      <w:lvlJc w:val="left"/>
      <w:pPr>
        <w:ind w:left="1584" w:hanging="3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C426B4">
      <w:numFmt w:val="bullet"/>
      <w:lvlText w:val="•"/>
      <w:lvlJc w:val="left"/>
      <w:pPr>
        <w:ind w:left="2512" w:hanging="353"/>
      </w:pPr>
      <w:rPr>
        <w:rFonts w:hint="default"/>
        <w:lang w:val="ru-RU" w:eastAsia="en-US" w:bidi="ar-SA"/>
      </w:rPr>
    </w:lvl>
    <w:lvl w:ilvl="2" w:tplc="227C6878">
      <w:numFmt w:val="bullet"/>
      <w:lvlText w:val="•"/>
      <w:lvlJc w:val="left"/>
      <w:pPr>
        <w:ind w:left="3445" w:hanging="353"/>
      </w:pPr>
      <w:rPr>
        <w:rFonts w:hint="default"/>
        <w:lang w:val="ru-RU" w:eastAsia="en-US" w:bidi="ar-SA"/>
      </w:rPr>
    </w:lvl>
    <w:lvl w:ilvl="3" w:tplc="340CFB70">
      <w:numFmt w:val="bullet"/>
      <w:lvlText w:val="•"/>
      <w:lvlJc w:val="left"/>
      <w:pPr>
        <w:ind w:left="4378" w:hanging="353"/>
      </w:pPr>
      <w:rPr>
        <w:rFonts w:hint="default"/>
        <w:lang w:val="ru-RU" w:eastAsia="en-US" w:bidi="ar-SA"/>
      </w:rPr>
    </w:lvl>
    <w:lvl w:ilvl="4" w:tplc="AED0E748">
      <w:numFmt w:val="bullet"/>
      <w:lvlText w:val="•"/>
      <w:lvlJc w:val="left"/>
      <w:pPr>
        <w:ind w:left="5311" w:hanging="353"/>
      </w:pPr>
      <w:rPr>
        <w:rFonts w:hint="default"/>
        <w:lang w:val="ru-RU" w:eastAsia="en-US" w:bidi="ar-SA"/>
      </w:rPr>
    </w:lvl>
    <w:lvl w:ilvl="5" w:tplc="723AADDE">
      <w:numFmt w:val="bullet"/>
      <w:lvlText w:val="•"/>
      <w:lvlJc w:val="left"/>
      <w:pPr>
        <w:ind w:left="6244" w:hanging="353"/>
      </w:pPr>
      <w:rPr>
        <w:rFonts w:hint="default"/>
        <w:lang w:val="ru-RU" w:eastAsia="en-US" w:bidi="ar-SA"/>
      </w:rPr>
    </w:lvl>
    <w:lvl w:ilvl="6" w:tplc="A8B6BF10">
      <w:numFmt w:val="bullet"/>
      <w:lvlText w:val="•"/>
      <w:lvlJc w:val="left"/>
      <w:pPr>
        <w:ind w:left="7176" w:hanging="353"/>
      </w:pPr>
      <w:rPr>
        <w:rFonts w:hint="default"/>
        <w:lang w:val="ru-RU" w:eastAsia="en-US" w:bidi="ar-SA"/>
      </w:rPr>
    </w:lvl>
    <w:lvl w:ilvl="7" w:tplc="827A14FC">
      <w:numFmt w:val="bullet"/>
      <w:lvlText w:val="•"/>
      <w:lvlJc w:val="left"/>
      <w:pPr>
        <w:ind w:left="8109" w:hanging="353"/>
      </w:pPr>
      <w:rPr>
        <w:rFonts w:hint="default"/>
        <w:lang w:val="ru-RU" w:eastAsia="en-US" w:bidi="ar-SA"/>
      </w:rPr>
    </w:lvl>
    <w:lvl w:ilvl="8" w:tplc="48BA9F2E">
      <w:numFmt w:val="bullet"/>
      <w:lvlText w:val="•"/>
      <w:lvlJc w:val="left"/>
      <w:pPr>
        <w:ind w:left="9042" w:hanging="353"/>
      </w:pPr>
      <w:rPr>
        <w:rFonts w:hint="default"/>
        <w:lang w:val="ru-RU" w:eastAsia="en-US" w:bidi="ar-SA"/>
      </w:rPr>
    </w:lvl>
  </w:abstractNum>
  <w:abstractNum w:abstractNumId="13">
    <w:nsid w:val="2551482D"/>
    <w:multiLevelType w:val="hybridMultilevel"/>
    <w:tmpl w:val="34AE8552"/>
    <w:lvl w:ilvl="0" w:tplc="3C840206">
      <w:start w:val="1"/>
      <w:numFmt w:val="decimal"/>
      <w:lvlText w:val="%1."/>
      <w:lvlJc w:val="left"/>
      <w:pPr>
        <w:ind w:left="10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8676CE">
      <w:numFmt w:val="bullet"/>
      <w:lvlText w:val="•"/>
      <w:lvlJc w:val="left"/>
      <w:pPr>
        <w:ind w:left="2026" w:hanging="332"/>
      </w:pPr>
      <w:rPr>
        <w:rFonts w:hint="default"/>
        <w:lang w:val="ru-RU" w:eastAsia="en-US" w:bidi="ar-SA"/>
      </w:rPr>
    </w:lvl>
    <w:lvl w:ilvl="2" w:tplc="48A20456">
      <w:numFmt w:val="bullet"/>
      <w:lvlText w:val="•"/>
      <w:lvlJc w:val="left"/>
      <w:pPr>
        <w:ind w:left="3013" w:hanging="332"/>
      </w:pPr>
      <w:rPr>
        <w:rFonts w:hint="default"/>
        <w:lang w:val="ru-RU" w:eastAsia="en-US" w:bidi="ar-SA"/>
      </w:rPr>
    </w:lvl>
    <w:lvl w:ilvl="3" w:tplc="A266BFBE">
      <w:numFmt w:val="bullet"/>
      <w:lvlText w:val="•"/>
      <w:lvlJc w:val="left"/>
      <w:pPr>
        <w:ind w:left="4000" w:hanging="332"/>
      </w:pPr>
      <w:rPr>
        <w:rFonts w:hint="default"/>
        <w:lang w:val="ru-RU" w:eastAsia="en-US" w:bidi="ar-SA"/>
      </w:rPr>
    </w:lvl>
    <w:lvl w:ilvl="4" w:tplc="98324D7A">
      <w:numFmt w:val="bullet"/>
      <w:lvlText w:val="•"/>
      <w:lvlJc w:val="left"/>
      <w:pPr>
        <w:ind w:left="4987" w:hanging="332"/>
      </w:pPr>
      <w:rPr>
        <w:rFonts w:hint="default"/>
        <w:lang w:val="ru-RU" w:eastAsia="en-US" w:bidi="ar-SA"/>
      </w:rPr>
    </w:lvl>
    <w:lvl w:ilvl="5" w:tplc="C3C845D8">
      <w:numFmt w:val="bullet"/>
      <w:lvlText w:val="•"/>
      <w:lvlJc w:val="left"/>
      <w:pPr>
        <w:ind w:left="5974" w:hanging="332"/>
      </w:pPr>
      <w:rPr>
        <w:rFonts w:hint="default"/>
        <w:lang w:val="ru-RU" w:eastAsia="en-US" w:bidi="ar-SA"/>
      </w:rPr>
    </w:lvl>
    <w:lvl w:ilvl="6" w:tplc="C5A24B7A">
      <w:numFmt w:val="bullet"/>
      <w:lvlText w:val="•"/>
      <w:lvlJc w:val="left"/>
      <w:pPr>
        <w:ind w:left="6960" w:hanging="332"/>
      </w:pPr>
      <w:rPr>
        <w:rFonts w:hint="default"/>
        <w:lang w:val="ru-RU" w:eastAsia="en-US" w:bidi="ar-SA"/>
      </w:rPr>
    </w:lvl>
    <w:lvl w:ilvl="7" w:tplc="ECE81C88">
      <w:numFmt w:val="bullet"/>
      <w:lvlText w:val="•"/>
      <w:lvlJc w:val="left"/>
      <w:pPr>
        <w:ind w:left="7947" w:hanging="332"/>
      </w:pPr>
      <w:rPr>
        <w:rFonts w:hint="default"/>
        <w:lang w:val="ru-RU" w:eastAsia="en-US" w:bidi="ar-SA"/>
      </w:rPr>
    </w:lvl>
    <w:lvl w:ilvl="8" w:tplc="DD9E96E6">
      <w:numFmt w:val="bullet"/>
      <w:lvlText w:val="•"/>
      <w:lvlJc w:val="left"/>
      <w:pPr>
        <w:ind w:left="8934" w:hanging="332"/>
      </w:pPr>
      <w:rPr>
        <w:rFonts w:hint="default"/>
        <w:lang w:val="ru-RU" w:eastAsia="en-US" w:bidi="ar-SA"/>
      </w:rPr>
    </w:lvl>
  </w:abstractNum>
  <w:abstractNum w:abstractNumId="14">
    <w:nsid w:val="2A4F57DD"/>
    <w:multiLevelType w:val="hybridMultilevel"/>
    <w:tmpl w:val="F2728258"/>
    <w:lvl w:ilvl="0" w:tplc="04A0CD88">
      <w:numFmt w:val="bullet"/>
      <w:lvlText w:val="-"/>
      <w:lvlJc w:val="left"/>
      <w:pPr>
        <w:ind w:left="57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454B8">
      <w:numFmt w:val="bullet"/>
      <w:lvlText w:val="•"/>
      <w:lvlJc w:val="left"/>
      <w:pPr>
        <w:ind w:left="1612" w:hanging="233"/>
      </w:pPr>
      <w:rPr>
        <w:rFonts w:hint="default"/>
        <w:lang w:val="ru-RU" w:eastAsia="en-US" w:bidi="ar-SA"/>
      </w:rPr>
    </w:lvl>
    <w:lvl w:ilvl="2" w:tplc="6A584C76">
      <w:numFmt w:val="bullet"/>
      <w:lvlText w:val="•"/>
      <w:lvlJc w:val="left"/>
      <w:pPr>
        <w:ind w:left="2645" w:hanging="233"/>
      </w:pPr>
      <w:rPr>
        <w:rFonts w:hint="default"/>
        <w:lang w:val="ru-RU" w:eastAsia="en-US" w:bidi="ar-SA"/>
      </w:rPr>
    </w:lvl>
    <w:lvl w:ilvl="3" w:tplc="ABDC8EDA">
      <w:numFmt w:val="bullet"/>
      <w:lvlText w:val="•"/>
      <w:lvlJc w:val="left"/>
      <w:pPr>
        <w:ind w:left="3678" w:hanging="233"/>
      </w:pPr>
      <w:rPr>
        <w:rFonts w:hint="default"/>
        <w:lang w:val="ru-RU" w:eastAsia="en-US" w:bidi="ar-SA"/>
      </w:rPr>
    </w:lvl>
    <w:lvl w:ilvl="4" w:tplc="DA766ED8">
      <w:numFmt w:val="bullet"/>
      <w:lvlText w:val="•"/>
      <w:lvlJc w:val="left"/>
      <w:pPr>
        <w:ind w:left="4711" w:hanging="233"/>
      </w:pPr>
      <w:rPr>
        <w:rFonts w:hint="default"/>
        <w:lang w:val="ru-RU" w:eastAsia="en-US" w:bidi="ar-SA"/>
      </w:rPr>
    </w:lvl>
    <w:lvl w:ilvl="5" w:tplc="E6D052D6">
      <w:numFmt w:val="bullet"/>
      <w:lvlText w:val="•"/>
      <w:lvlJc w:val="left"/>
      <w:pPr>
        <w:ind w:left="5744" w:hanging="233"/>
      </w:pPr>
      <w:rPr>
        <w:rFonts w:hint="default"/>
        <w:lang w:val="ru-RU" w:eastAsia="en-US" w:bidi="ar-SA"/>
      </w:rPr>
    </w:lvl>
    <w:lvl w:ilvl="6" w:tplc="4F9EAE8E">
      <w:numFmt w:val="bullet"/>
      <w:lvlText w:val="•"/>
      <w:lvlJc w:val="left"/>
      <w:pPr>
        <w:ind w:left="6776" w:hanging="233"/>
      </w:pPr>
      <w:rPr>
        <w:rFonts w:hint="default"/>
        <w:lang w:val="ru-RU" w:eastAsia="en-US" w:bidi="ar-SA"/>
      </w:rPr>
    </w:lvl>
    <w:lvl w:ilvl="7" w:tplc="307A421E">
      <w:numFmt w:val="bullet"/>
      <w:lvlText w:val="•"/>
      <w:lvlJc w:val="left"/>
      <w:pPr>
        <w:ind w:left="7809" w:hanging="233"/>
      </w:pPr>
      <w:rPr>
        <w:rFonts w:hint="default"/>
        <w:lang w:val="ru-RU" w:eastAsia="en-US" w:bidi="ar-SA"/>
      </w:rPr>
    </w:lvl>
    <w:lvl w:ilvl="8" w:tplc="07C0A5CE">
      <w:numFmt w:val="bullet"/>
      <w:lvlText w:val="•"/>
      <w:lvlJc w:val="left"/>
      <w:pPr>
        <w:ind w:left="8842" w:hanging="233"/>
      </w:pPr>
      <w:rPr>
        <w:rFonts w:hint="default"/>
        <w:lang w:val="ru-RU" w:eastAsia="en-US" w:bidi="ar-SA"/>
      </w:rPr>
    </w:lvl>
  </w:abstractNum>
  <w:abstractNum w:abstractNumId="15">
    <w:nsid w:val="2D890C49"/>
    <w:multiLevelType w:val="hybridMultilevel"/>
    <w:tmpl w:val="181A0F1A"/>
    <w:lvl w:ilvl="0" w:tplc="9E1CFE40">
      <w:numFmt w:val="bullet"/>
      <w:lvlText w:val="-"/>
      <w:lvlJc w:val="left"/>
      <w:pPr>
        <w:ind w:left="720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CEB988">
      <w:numFmt w:val="bullet"/>
      <w:lvlText w:val="-"/>
      <w:lvlJc w:val="left"/>
      <w:pPr>
        <w:ind w:left="72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 w:tplc="0A826130">
      <w:numFmt w:val="bullet"/>
      <w:lvlText w:val="•"/>
      <w:lvlJc w:val="left"/>
      <w:pPr>
        <w:ind w:left="2791" w:hanging="188"/>
      </w:pPr>
      <w:rPr>
        <w:rFonts w:hint="default"/>
        <w:lang w:val="ru-RU" w:eastAsia="en-US" w:bidi="ar-SA"/>
      </w:rPr>
    </w:lvl>
    <w:lvl w:ilvl="3" w:tplc="C54EFA9E">
      <w:numFmt w:val="bullet"/>
      <w:lvlText w:val="•"/>
      <w:lvlJc w:val="left"/>
      <w:pPr>
        <w:ind w:left="3824" w:hanging="188"/>
      </w:pPr>
      <w:rPr>
        <w:rFonts w:hint="default"/>
        <w:lang w:val="ru-RU" w:eastAsia="en-US" w:bidi="ar-SA"/>
      </w:rPr>
    </w:lvl>
    <w:lvl w:ilvl="4" w:tplc="1284C7F4">
      <w:numFmt w:val="bullet"/>
      <w:lvlText w:val="•"/>
      <w:lvlJc w:val="left"/>
      <w:pPr>
        <w:ind w:left="4857" w:hanging="188"/>
      </w:pPr>
      <w:rPr>
        <w:rFonts w:hint="default"/>
        <w:lang w:val="ru-RU" w:eastAsia="en-US" w:bidi="ar-SA"/>
      </w:rPr>
    </w:lvl>
    <w:lvl w:ilvl="5" w:tplc="8C8A07F2">
      <w:numFmt w:val="bullet"/>
      <w:lvlText w:val="•"/>
      <w:lvlJc w:val="left"/>
      <w:pPr>
        <w:ind w:left="5890" w:hanging="188"/>
      </w:pPr>
      <w:rPr>
        <w:rFonts w:hint="default"/>
        <w:lang w:val="ru-RU" w:eastAsia="en-US" w:bidi="ar-SA"/>
      </w:rPr>
    </w:lvl>
    <w:lvl w:ilvl="6" w:tplc="260620B2">
      <w:numFmt w:val="bullet"/>
      <w:lvlText w:val="•"/>
      <w:lvlJc w:val="left"/>
      <w:pPr>
        <w:ind w:left="6922" w:hanging="188"/>
      </w:pPr>
      <w:rPr>
        <w:rFonts w:hint="default"/>
        <w:lang w:val="ru-RU" w:eastAsia="en-US" w:bidi="ar-SA"/>
      </w:rPr>
    </w:lvl>
    <w:lvl w:ilvl="7" w:tplc="A406EE34">
      <w:numFmt w:val="bullet"/>
      <w:lvlText w:val="•"/>
      <w:lvlJc w:val="left"/>
      <w:pPr>
        <w:ind w:left="7955" w:hanging="188"/>
      </w:pPr>
      <w:rPr>
        <w:rFonts w:hint="default"/>
        <w:lang w:val="ru-RU" w:eastAsia="en-US" w:bidi="ar-SA"/>
      </w:rPr>
    </w:lvl>
    <w:lvl w:ilvl="8" w:tplc="FFC01592">
      <w:numFmt w:val="bullet"/>
      <w:lvlText w:val="•"/>
      <w:lvlJc w:val="left"/>
      <w:pPr>
        <w:ind w:left="8988" w:hanging="188"/>
      </w:pPr>
      <w:rPr>
        <w:rFonts w:hint="default"/>
        <w:lang w:val="ru-RU" w:eastAsia="en-US" w:bidi="ar-SA"/>
      </w:rPr>
    </w:lvl>
  </w:abstractNum>
  <w:abstractNum w:abstractNumId="16">
    <w:nsid w:val="38AD11BC"/>
    <w:multiLevelType w:val="hybridMultilevel"/>
    <w:tmpl w:val="1EC4BC12"/>
    <w:lvl w:ilvl="0" w:tplc="ADA8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F67907"/>
    <w:multiLevelType w:val="hybridMultilevel"/>
    <w:tmpl w:val="0AA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616B2"/>
    <w:multiLevelType w:val="hybridMultilevel"/>
    <w:tmpl w:val="AAAAD718"/>
    <w:lvl w:ilvl="0" w:tplc="61347F94">
      <w:numFmt w:val="bullet"/>
      <w:lvlText w:val="•"/>
      <w:lvlJc w:val="left"/>
      <w:pPr>
        <w:ind w:left="1037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CD02DAC">
      <w:numFmt w:val="bullet"/>
      <w:lvlText w:val="•"/>
      <w:lvlJc w:val="left"/>
      <w:pPr>
        <w:ind w:left="2026" w:hanging="706"/>
      </w:pPr>
      <w:rPr>
        <w:rFonts w:hint="default"/>
        <w:lang w:val="ru-RU" w:eastAsia="en-US" w:bidi="ar-SA"/>
      </w:rPr>
    </w:lvl>
    <w:lvl w:ilvl="2" w:tplc="713EF1EA">
      <w:numFmt w:val="bullet"/>
      <w:lvlText w:val="•"/>
      <w:lvlJc w:val="left"/>
      <w:pPr>
        <w:ind w:left="3013" w:hanging="706"/>
      </w:pPr>
      <w:rPr>
        <w:rFonts w:hint="default"/>
        <w:lang w:val="ru-RU" w:eastAsia="en-US" w:bidi="ar-SA"/>
      </w:rPr>
    </w:lvl>
    <w:lvl w:ilvl="3" w:tplc="572A4788">
      <w:numFmt w:val="bullet"/>
      <w:lvlText w:val="•"/>
      <w:lvlJc w:val="left"/>
      <w:pPr>
        <w:ind w:left="4000" w:hanging="706"/>
      </w:pPr>
      <w:rPr>
        <w:rFonts w:hint="default"/>
        <w:lang w:val="ru-RU" w:eastAsia="en-US" w:bidi="ar-SA"/>
      </w:rPr>
    </w:lvl>
    <w:lvl w:ilvl="4" w:tplc="BE3CBC40">
      <w:numFmt w:val="bullet"/>
      <w:lvlText w:val="•"/>
      <w:lvlJc w:val="left"/>
      <w:pPr>
        <w:ind w:left="4987" w:hanging="706"/>
      </w:pPr>
      <w:rPr>
        <w:rFonts w:hint="default"/>
        <w:lang w:val="ru-RU" w:eastAsia="en-US" w:bidi="ar-SA"/>
      </w:rPr>
    </w:lvl>
    <w:lvl w:ilvl="5" w:tplc="8454F830">
      <w:numFmt w:val="bullet"/>
      <w:lvlText w:val="•"/>
      <w:lvlJc w:val="left"/>
      <w:pPr>
        <w:ind w:left="5974" w:hanging="706"/>
      </w:pPr>
      <w:rPr>
        <w:rFonts w:hint="default"/>
        <w:lang w:val="ru-RU" w:eastAsia="en-US" w:bidi="ar-SA"/>
      </w:rPr>
    </w:lvl>
    <w:lvl w:ilvl="6" w:tplc="00B8D874">
      <w:numFmt w:val="bullet"/>
      <w:lvlText w:val="•"/>
      <w:lvlJc w:val="left"/>
      <w:pPr>
        <w:ind w:left="6960" w:hanging="706"/>
      </w:pPr>
      <w:rPr>
        <w:rFonts w:hint="default"/>
        <w:lang w:val="ru-RU" w:eastAsia="en-US" w:bidi="ar-SA"/>
      </w:rPr>
    </w:lvl>
    <w:lvl w:ilvl="7" w:tplc="61543E66">
      <w:numFmt w:val="bullet"/>
      <w:lvlText w:val="•"/>
      <w:lvlJc w:val="left"/>
      <w:pPr>
        <w:ind w:left="7947" w:hanging="706"/>
      </w:pPr>
      <w:rPr>
        <w:rFonts w:hint="default"/>
        <w:lang w:val="ru-RU" w:eastAsia="en-US" w:bidi="ar-SA"/>
      </w:rPr>
    </w:lvl>
    <w:lvl w:ilvl="8" w:tplc="51F80B60">
      <w:numFmt w:val="bullet"/>
      <w:lvlText w:val="•"/>
      <w:lvlJc w:val="left"/>
      <w:pPr>
        <w:ind w:left="8934" w:hanging="706"/>
      </w:pPr>
      <w:rPr>
        <w:rFonts w:hint="default"/>
        <w:lang w:val="ru-RU" w:eastAsia="en-US" w:bidi="ar-SA"/>
      </w:rPr>
    </w:lvl>
  </w:abstractNum>
  <w:abstractNum w:abstractNumId="19">
    <w:nsid w:val="45700DBC"/>
    <w:multiLevelType w:val="hybridMultilevel"/>
    <w:tmpl w:val="592C75F8"/>
    <w:lvl w:ilvl="0" w:tplc="3EEA13B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210DE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5C6C339E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A03CC79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4" w:tplc="F134E8BC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0242137A">
      <w:numFmt w:val="bullet"/>
      <w:lvlText w:val="•"/>
      <w:lvlJc w:val="left"/>
      <w:pPr>
        <w:ind w:left="6024" w:hanging="281"/>
      </w:pPr>
      <w:rPr>
        <w:rFonts w:hint="default"/>
        <w:lang w:val="ru-RU" w:eastAsia="en-US" w:bidi="ar-SA"/>
      </w:rPr>
    </w:lvl>
    <w:lvl w:ilvl="6" w:tplc="7070F4D4">
      <w:numFmt w:val="bullet"/>
      <w:lvlText w:val="•"/>
      <w:lvlJc w:val="left"/>
      <w:pPr>
        <w:ind w:left="7000" w:hanging="281"/>
      </w:pPr>
      <w:rPr>
        <w:rFonts w:hint="default"/>
        <w:lang w:val="ru-RU" w:eastAsia="en-US" w:bidi="ar-SA"/>
      </w:rPr>
    </w:lvl>
    <w:lvl w:ilvl="7" w:tplc="EFF4FE28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  <w:lvl w:ilvl="8" w:tplc="E29C01D0">
      <w:numFmt w:val="bullet"/>
      <w:lvlText w:val="•"/>
      <w:lvlJc w:val="left"/>
      <w:pPr>
        <w:ind w:left="8954" w:hanging="281"/>
      </w:pPr>
      <w:rPr>
        <w:rFonts w:hint="default"/>
        <w:lang w:val="ru-RU" w:eastAsia="en-US" w:bidi="ar-SA"/>
      </w:rPr>
    </w:lvl>
  </w:abstractNum>
  <w:abstractNum w:abstractNumId="20">
    <w:nsid w:val="479C6B5A"/>
    <w:multiLevelType w:val="singleLevel"/>
    <w:tmpl w:val="479C6B5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61F2D5D"/>
    <w:multiLevelType w:val="hybridMultilevel"/>
    <w:tmpl w:val="2CDEB7C8"/>
    <w:lvl w:ilvl="0" w:tplc="232A6438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004EF0"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2" w:tplc="C2442200">
      <w:numFmt w:val="bullet"/>
      <w:lvlText w:val="•"/>
      <w:lvlJc w:val="left"/>
      <w:pPr>
        <w:ind w:left="1359" w:hanging="144"/>
      </w:pPr>
      <w:rPr>
        <w:rFonts w:hint="default"/>
        <w:lang w:val="ru-RU" w:eastAsia="en-US" w:bidi="ar-SA"/>
      </w:rPr>
    </w:lvl>
    <w:lvl w:ilvl="3" w:tplc="AEA0E284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4" w:tplc="930A5ED8">
      <w:numFmt w:val="bullet"/>
      <w:lvlText w:val="•"/>
      <w:lvlJc w:val="left"/>
      <w:pPr>
        <w:ind w:left="2559" w:hanging="144"/>
      </w:pPr>
      <w:rPr>
        <w:rFonts w:hint="default"/>
        <w:lang w:val="ru-RU" w:eastAsia="en-US" w:bidi="ar-SA"/>
      </w:rPr>
    </w:lvl>
    <w:lvl w:ilvl="5" w:tplc="E182FD5C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6" w:tplc="417C8234">
      <w:numFmt w:val="bullet"/>
      <w:lvlText w:val="•"/>
      <w:lvlJc w:val="left"/>
      <w:pPr>
        <w:ind w:left="3759" w:hanging="144"/>
      </w:pPr>
      <w:rPr>
        <w:rFonts w:hint="default"/>
        <w:lang w:val="ru-RU" w:eastAsia="en-US" w:bidi="ar-SA"/>
      </w:rPr>
    </w:lvl>
    <w:lvl w:ilvl="7" w:tplc="7D9A0CCE">
      <w:numFmt w:val="bullet"/>
      <w:lvlText w:val="•"/>
      <w:lvlJc w:val="left"/>
      <w:pPr>
        <w:ind w:left="4359" w:hanging="144"/>
      </w:pPr>
      <w:rPr>
        <w:rFonts w:hint="default"/>
        <w:lang w:val="ru-RU" w:eastAsia="en-US" w:bidi="ar-SA"/>
      </w:rPr>
    </w:lvl>
    <w:lvl w:ilvl="8" w:tplc="A176D9B8">
      <w:numFmt w:val="bullet"/>
      <w:lvlText w:val="•"/>
      <w:lvlJc w:val="left"/>
      <w:pPr>
        <w:ind w:left="4959" w:hanging="144"/>
      </w:pPr>
      <w:rPr>
        <w:rFonts w:hint="default"/>
        <w:lang w:val="ru-RU" w:eastAsia="en-US" w:bidi="ar-SA"/>
      </w:rPr>
    </w:lvl>
  </w:abstractNum>
  <w:abstractNum w:abstractNumId="22">
    <w:nsid w:val="5EC86096"/>
    <w:multiLevelType w:val="hybridMultilevel"/>
    <w:tmpl w:val="592C75F8"/>
    <w:lvl w:ilvl="0" w:tplc="3EEA13B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210DE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5C6C339E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A03CC79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4" w:tplc="F134E8BC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0242137A">
      <w:numFmt w:val="bullet"/>
      <w:lvlText w:val="•"/>
      <w:lvlJc w:val="left"/>
      <w:pPr>
        <w:ind w:left="6024" w:hanging="281"/>
      </w:pPr>
      <w:rPr>
        <w:rFonts w:hint="default"/>
        <w:lang w:val="ru-RU" w:eastAsia="en-US" w:bidi="ar-SA"/>
      </w:rPr>
    </w:lvl>
    <w:lvl w:ilvl="6" w:tplc="7070F4D4">
      <w:numFmt w:val="bullet"/>
      <w:lvlText w:val="•"/>
      <w:lvlJc w:val="left"/>
      <w:pPr>
        <w:ind w:left="7000" w:hanging="281"/>
      </w:pPr>
      <w:rPr>
        <w:rFonts w:hint="default"/>
        <w:lang w:val="ru-RU" w:eastAsia="en-US" w:bidi="ar-SA"/>
      </w:rPr>
    </w:lvl>
    <w:lvl w:ilvl="7" w:tplc="EFF4FE28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  <w:lvl w:ilvl="8" w:tplc="E29C01D0">
      <w:numFmt w:val="bullet"/>
      <w:lvlText w:val="•"/>
      <w:lvlJc w:val="left"/>
      <w:pPr>
        <w:ind w:left="8954" w:hanging="281"/>
      </w:pPr>
      <w:rPr>
        <w:rFonts w:hint="default"/>
        <w:lang w:val="ru-RU" w:eastAsia="en-US" w:bidi="ar-SA"/>
      </w:rPr>
    </w:lvl>
  </w:abstractNum>
  <w:abstractNum w:abstractNumId="23">
    <w:nsid w:val="631F58E3"/>
    <w:multiLevelType w:val="hybridMultilevel"/>
    <w:tmpl w:val="72C46B6C"/>
    <w:lvl w:ilvl="0" w:tplc="783650DC">
      <w:numFmt w:val="bullet"/>
      <w:lvlText w:val="-"/>
      <w:lvlJc w:val="left"/>
      <w:pPr>
        <w:ind w:left="103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8496B0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2" w:tplc="7B40DEF0">
      <w:numFmt w:val="bullet"/>
      <w:lvlText w:val="•"/>
      <w:lvlJc w:val="left"/>
      <w:pPr>
        <w:ind w:left="3013" w:hanging="260"/>
      </w:pPr>
      <w:rPr>
        <w:rFonts w:hint="default"/>
        <w:lang w:val="ru-RU" w:eastAsia="en-US" w:bidi="ar-SA"/>
      </w:rPr>
    </w:lvl>
    <w:lvl w:ilvl="3" w:tplc="3E6074D0">
      <w:numFmt w:val="bullet"/>
      <w:lvlText w:val="•"/>
      <w:lvlJc w:val="left"/>
      <w:pPr>
        <w:ind w:left="4000" w:hanging="260"/>
      </w:pPr>
      <w:rPr>
        <w:rFonts w:hint="default"/>
        <w:lang w:val="ru-RU" w:eastAsia="en-US" w:bidi="ar-SA"/>
      </w:rPr>
    </w:lvl>
    <w:lvl w:ilvl="4" w:tplc="EC622B24">
      <w:numFmt w:val="bullet"/>
      <w:lvlText w:val="•"/>
      <w:lvlJc w:val="left"/>
      <w:pPr>
        <w:ind w:left="4987" w:hanging="260"/>
      </w:pPr>
      <w:rPr>
        <w:rFonts w:hint="default"/>
        <w:lang w:val="ru-RU" w:eastAsia="en-US" w:bidi="ar-SA"/>
      </w:rPr>
    </w:lvl>
    <w:lvl w:ilvl="5" w:tplc="7474233E">
      <w:numFmt w:val="bullet"/>
      <w:lvlText w:val="•"/>
      <w:lvlJc w:val="left"/>
      <w:pPr>
        <w:ind w:left="5974" w:hanging="260"/>
      </w:pPr>
      <w:rPr>
        <w:rFonts w:hint="default"/>
        <w:lang w:val="ru-RU" w:eastAsia="en-US" w:bidi="ar-SA"/>
      </w:rPr>
    </w:lvl>
    <w:lvl w:ilvl="6" w:tplc="523ACD56">
      <w:numFmt w:val="bullet"/>
      <w:lvlText w:val="•"/>
      <w:lvlJc w:val="left"/>
      <w:pPr>
        <w:ind w:left="6960" w:hanging="260"/>
      </w:pPr>
      <w:rPr>
        <w:rFonts w:hint="default"/>
        <w:lang w:val="ru-RU" w:eastAsia="en-US" w:bidi="ar-SA"/>
      </w:rPr>
    </w:lvl>
    <w:lvl w:ilvl="7" w:tplc="DC6239F8">
      <w:numFmt w:val="bullet"/>
      <w:lvlText w:val="•"/>
      <w:lvlJc w:val="left"/>
      <w:pPr>
        <w:ind w:left="7947" w:hanging="260"/>
      </w:pPr>
      <w:rPr>
        <w:rFonts w:hint="default"/>
        <w:lang w:val="ru-RU" w:eastAsia="en-US" w:bidi="ar-SA"/>
      </w:rPr>
    </w:lvl>
    <w:lvl w:ilvl="8" w:tplc="4F7A5B18">
      <w:numFmt w:val="bullet"/>
      <w:lvlText w:val="•"/>
      <w:lvlJc w:val="left"/>
      <w:pPr>
        <w:ind w:left="8934" w:hanging="260"/>
      </w:pPr>
      <w:rPr>
        <w:rFonts w:hint="default"/>
        <w:lang w:val="ru-RU" w:eastAsia="en-US" w:bidi="ar-SA"/>
      </w:rPr>
    </w:lvl>
  </w:abstractNum>
  <w:abstractNum w:abstractNumId="24">
    <w:nsid w:val="66656F2C"/>
    <w:multiLevelType w:val="hybridMultilevel"/>
    <w:tmpl w:val="8F7E57E4"/>
    <w:lvl w:ilvl="0" w:tplc="1D7C8D62">
      <w:numFmt w:val="bullet"/>
      <w:lvlText w:val="•"/>
      <w:lvlJc w:val="left"/>
      <w:pPr>
        <w:ind w:left="1824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95A427B6">
      <w:numFmt w:val="bullet"/>
      <w:lvlText w:val="•"/>
      <w:lvlJc w:val="left"/>
      <w:pPr>
        <w:ind w:left="1839" w:hanging="1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 w:tplc="E586C768">
      <w:numFmt w:val="bullet"/>
      <w:lvlText w:val="•"/>
      <w:lvlJc w:val="left"/>
      <w:pPr>
        <w:ind w:left="2847" w:hanging="154"/>
      </w:pPr>
      <w:rPr>
        <w:rFonts w:hint="default"/>
        <w:lang w:val="ru-RU" w:eastAsia="en-US" w:bidi="ar-SA"/>
      </w:rPr>
    </w:lvl>
    <w:lvl w:ilvl="3" w:tplc="61989DE0">
      <w:numFmt w:val="bullet"/>
      <w:lvlText w:val="•"/>
      <w:lvlJc w:val="left"/>
      <w:pPr>
        <w:ind w:left="3855" w:hanging="154"/>
      </w:pPr>
      <w:rPr>
        <w:rFonts w:hint="default"/>
        <w:lang w:val="ru-RU" w:eastAsia="en-US" w:bidi="ar-SA"/>
      </w:rPr>
    </w:lvl>
    <w:lvl w:ilvl="4" w:tplc="2B023C24">
      <w:numFmt w:val="bullet"/>
      <w:lvlText w:val="•"/>
      <w:lvlJc w:val="left"/>
      <w:pPr>
        <w:ind w:left="4862" w:hanging="154"/>
      </w:pPr>
      <w:rPr>
        <w:rFonts w:hint="default"/>
        <w:lang w:val="ru-RU" w:eastAsia="en-US" w:bidi="ar-SA"/>
      </w:rPr>
    </w:lvl>
    <w:lvl w:ilvl="5" w:tplc="88B85D86">
      <w:numFmt w:val="bullet"/>
      <w:lvlText w:val="•"/>
      <w:lvlJc w:val="left"/>
      <w:pPr>
        <w:ind w:left="5870" w:hanging="154"/>
      </w:pPr>
      <w:rPr>
        <w:rFonts w:hint="default"/>
        <w:lang w:val="ru-RU" w:eastAsia="en-US" w:bidi="ar-SA"/>
      </w:rPr>
    </w:lvl>
    <w:lvl w:ilvl="6" w:tplc="59C0A7E2">
      <w:numFmt w:val="bullet"/>
      <w:lvlText w:val="•"/>
      <w:lvlJc w:val="left"/>
      <w:pPr>
        <w:ind w:left="6877" w:hanging="154"/>
      </w:pPr>
      <w:rPr>
        <w:rFonts w:hint="default"/>
        <w:lang w:val="ru-RU" w:eastAsia="en-US" w:bidi="ar-SA"/>
      </w:rPr>
    </w:lvl>
    <w:lvl w:ilvl="7" w:tplc="29E82C12">
      <w:numFmt w:val="bullet"/>
      <w:lvlText w:val="•"/>
      <w:lvlJc w:val="left"/>
      <w:pPr>
        <w:ind w:left="7885" w:hanging="154"/>
      </w:pPr>
      <w:rPr>
        <w:rFonts w:hint="default"/>
        <w:lang w:val="ru-RU" w:eastAsia="en-US" w:bidi="ar-SA"/>
      </w:rPr>
    </w:lvl>
    <w:lvl w:ilvl="8" w:tplc="1DB0723C">
      <w:numFmt w:val="bullet"/>
      <w:lvlText w:val="•"/>
      <w:lvlJc w:val="left"/>
      <w:pPr>
        <w:ind w:left="8893" w:hanging="154"/>
      </w:pPr>
      <w:rPr>
        <w:rFonts w:hint="default"/>
        <w:lang w:val="ru-RU" w:eastAsia="en-US" w:bidi="ar-SA"/>
      </w:rPr>
    </w:lvl>
  </w:abstractNum>
  <w:abstractNum w:abstractNumId="25">
    <w:nsid w:val="6C9E2BEA"/>
    <w:multiLevelType w:val="multilevel"/>
    <w:tmpl w:val="DB6070D6"/>
    <w:lvl w:ilvl="0">
      <w:start w:val="1"/>
      <w:numFmt w:val="decimal"/>
      <w:lvlText w:val="%1."/>
      <w:lvlJc w:val="left"/>
      <w:pPr>
        <w:ind w:left="1483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1418" w:hanging="4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0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425"/>
      </w:pPr>
      <w:rPr>
        <w:rFonts w:hint="default"/>
        <w:lang w:val="ru-RU" w:eastAsia="en-US" w:bidi="ar-SA"/>
      </w:rPr>
    </w:lvl>
  </w:abstractNum>
  <w:abstractNum w:abstractNumId="26">
    <w:nsid w:val="7685266A"/>
    <w:multiLevelType w:val="hybridMultilevel"/>
    <w:tmpl w:val="F46A3F04"/>
    <w:lvl w:ilvl="0" w:tplc="066CA960">
      <w:start w:val="1"/>
      <w:numFmt w:val="decimal"/>
      <w:lvlText w:val="%1."/>
      <w:lvlJc w:val="left"/>
      <w:pPr>
        <w:ind w:left="14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2F436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6F7A1E44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3" w:tplc="59521D1A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4" w:tplc="F68AC052">
      <w:numFmt w:val="bullet"/>
      <w:lvlText w:val="•"/>
      <w:lvlJc w:val="left"/>
      <w:pPr>
        <w:ind w:left="5215" w:hanging="708"/>
      </w:pPr>
      <w:rPr>
        <w:rFonts w:hint="default"/>
        <w:lang w:val="ru-RU" w:eastAsia="en-US" w:bidi="ar-SA"/>
      </w:rPr>
    </w:lvl>
    <w:lvl w:ilvl="5" w:tplc="A5F675E4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4FD2C27E"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7" w:tplc="D16A8528">
      <w:numFmt w:val="bullet"/>
      <w:lvlText w:val="•"/>
      <w:lvlJc w:val="left"/>
      <w:pPr>
        <w:ind w:left="8061" w:hanging="708"/>
      </w:pPr>
      <w:rPr>
        <w:rFonts w:hint="default"/>
        <w:lang w:val="ru-RU" w:eastAsia="en-US" w:bidi="ar-SA"/>
      </w:rPr>
    </w:lvl>
    <w:lvl w:ilvl="8" w:tplc="E38050B8">
      <w:numFmt w:val="bullet"/>
      <w:lvlText w:val="•"/>
      <w:lvlJc w:val="left"/>
      <w:pPr>
        <w:ind w:left="9010" w:hanging="708"/>
      </w:pPr>
      <w:rPr>
        <w:rFonts w:hint="default"/>
        <w:lang w:val="ru-RU" w:eastAsia="en-US" w:bidi="ar-SA"/>
      </w:rPr>
    </w:lvl>
  </w:abstractNum>
  <w:abstractNum w:abstractNumId="27">
    <w:nsid w:val="783D0D05"/>
    <w:multiLevelType w:val="hybridMultilevel"/>
    <w:tmpl w:val="6FDCA9B6"/>
    <w:lvl w:ilvl="0" w:tplc="459E40E2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9CDE56">
      <w:numFmt w:val="bullet"/>
      <w:lvlText w:val="•"/>
      <w:lvlJc w:val="left"/>
      <w:pPr>
        <w:ind w:left="386" w:hanging="207"/>
      </w:pPr>
      <w:rPr>
        <w:rFonts w:hint="default"/>
        <w:lang w:val="ru-RU" w:eastAsia="en-US" w:bidi="ar-SA"/>
      </w:rPr>
    </w:lvl>
    <w:lvl w:ilvl="2" w:tplc="4820881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3" w:tplc="EB329AC8"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4" w:tplc="99805BF6">
      <w:numFmt w:val="bullet"/>
      <w:lvlText w:val="•"/>
      <w:lvlJc w:val="left"/>
      <w:pPr>
        <w:ind w:left="1547" w:hanging="207"/>
      </w:pPr>
      <w:rPr>
        <w:rFonts w:hint="default"/>
        <w:lang w:val="ru-RU" w:eastAsia="en-US" w:bidi="ar-SA"/>
      </w:rPr>
    </w:lvl>
    <w:lvl w:ilvl="5" w:tplc="7A1E5292">
      <w:numFmt w:val="bullet"/>
      <w:lvlText w:val="•"/>
      <w:lvlJc w:val="left"/>
      <w:pPr>
        <w:ind w:left="1934" w:hanging="207"/>
      </w:pPr>
      <w:rPr>
        <w:rFonts w:hint="default"/>
        <w:lang w:val="ru-RU" w:eastAsia="en-US" w:bidi="ar-SA"/>
      </w:rPr>
    </w:lvl>
    <w:lvl w:ilvl="6" w:tplc="187C91BC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7" w:tplc="4F5E41A6">
      <w:numFmt w:val="bullet"/>
      <w:lvlText w:val="•"/>
      <w:lvlJc w:val="left"/>
      <w:pPr>
        <w:ind w:left="2708" w:hanging="207"/>
      </w:pPr>
      <w:rPr>
        <w:rFonts w:hint="default"/>
        <w:lang w:val="ru-RU" w:eastAsia="en-US" w:bidi="ar-SA"/>
      </w:rPr>
    </w:lvl>
    <w:lvl w:ilvl="8" w:tplc="F9F0222C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</w:abstractNum>
  <w:abstractNum w:abstractNumId="28">
    <w:nsid w:val="7B757EA9"/>
    <w:multiLevelType w:val="hybridMultilevel"/>
    <w:tmpl w:val="B54E0BA6"/>
    <w:lvl w:ilvl="0" w:tplc="5A584F50">
      <w:numFmt w:val="bullet"/>
      <w:lvlText w:val="-"/>
      <w:lvlJc w:val="left"/>
      <w:pPr>
        <w:ind w:left="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7E4E3A">
      <w:numFmt w:val="bullet"/>
      <w:lvlText w:val="•"/>
      <w:lvlJc w:val="left"/>
      <w:pPr>
        <w:ind w:left="386" w:hanging="380"/>
      </w:pPr>
      <w:rPr>
        <w:rFonts w:hint="default"/>
        <w:lang w:val="ru-RU" w:eastAsia="en-US" w:bidi="ar-SA"/>
      </w:rPr>
    </w:lvl>
    <w:lvl w:ilvl="2" w:tplc="9B1AA7CC">
      <w:numFmt w:val="bullet"/>
      <w:lvlText w:val="•"/>
      <w:lvlJc w:val="left"/>
      <w:pPr>
        <w:ind w:left="773" w:hanging="380"/>
      </w:pPr>
      <w:rPr>
        <w:rFonts w:hint="default"/>
        <w:lang w:val="ru-RU" w:eastAsia="en-US" w:bidi="ar-SA"/>
      </w:rPr>
    </w:lvl>
    <w:lvl w:ilvl="3" w:tplc="AA503412">
      <w:numFmt w:val="bullet"/>
      <w:lvlText w:val="•"/>
      <w:lvlJc w:val="left"/>
      <w:pPr>
        <w:ind w:left="1160" w:hanging="380"/>
      </w:pPr>
      <w:rPr>
        <w:rFonts w:hint="default"/>
        <w:lang w:val="ru-RU" w:eastAsia="en-US" w:bidi="ar-SA"/>
      </w:rPr>
    </w:lvl>
    <w:lvl w:ilvl="4" w:tplc="FCCA92C0">
      <w:numFmt w:val="bullet"/>
      <w:lvlText w:val="•"/>
      <w:lvlJc w:val="left"/>
      <w:pPr>
        <w:ind w:left="1547" w:hanging="380"/>
      </w:pPr>
      <w:rPr>
        <w:rFonts w:hint="default"/>
        <w:lang w:val="ru-RU" w:eastAsia="en-US" w:bidi="ar-SA"/>
      </w:rPr>
    </w:lvl>
    <w:lvl w:ilvl="5" w:tplc="42E812DA">
      <w:numFmt w:val="bullet"/>
      <w:lvlText w:val="•"/>
      <w:lvlJc w:val="left"/>
      <w:pPr>
        <w:ind w:left="1934" w:hanging="380"/>
      </w:pPr>
      <w:rPr>
        <w:rFonts w:hint="default"/>
        <w:lang w:val="ru-RU" w:eastAsia="en-US" w:bidi="ar-SA"/>
      </w:rPr>
    </w:lvl>
    <w:lvl w:ilvl="6" w:tplc="937EDB12">
      <w:numFmt w:val="bullet"/>
      <w:lvlText w:val="•"/>
      <w:lvlJc w:val="left"/>
      <w:pPr>
        <w:ind w:left="2321" w:hanging="380"/>
      </w:pPr>
      <w:rPr>
        <w:rFonts w:hint="default"/>
        <w:lang w:val="ru-RU" w:eastAsia="en-US" w:bidi="ar-SA"/>
      </w:rPr>
    </w:lvl>
    <w:lvl w:ilvl="7" w:tplc="DAD25638">
      <w:numFmt w:val="bullet"/>
      <w:lvlText w:val="•"/>
      <w:lvlJc w:val="left"/>
      <w:pPr>
        <w:ind w:left="2708" w:hanging="380"/>
      </w:pPr>
      <w:rPr>
        <w:rFonts w:hint="default"/>
        <w:lang w:val="ru-RU" w:eastAsia="en-US" w:bidi="ar-SA"/>
      </w:rPr>
    </w:lvl>
    <w:lvl w:ilvl="8" w:tplc="34A86040">
      <w:numFmt w:val="bullet"/>
      <w:lvlText w:val="•"/>
      <w:lvlJc w:val="left"/>
      <w:pPr>
        <w:ind w:left="3095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0"/>
  </w:num>
  <w:num w:numId="5">
    <w:abstractNumId w:val="5"/>
  </w:num>
  <w:num w:numId="6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</w:num>
  <w:num w:numId="9">
    <w:abstractNumId w:val="2"/>
  </w:num>
  <w:num w:numId="10">
    <w:abstractNumId w:val="21"/>
  </w:num>
  <w:num w:numId="11">
    <w:abstractNumId w:val="3"/>
  </w:num>
  <w:num w:numId="12">
    <w:abstractNumId w:val="28"/>
  </w:num>
  <w:num w:numId="13">
    <w:abstractNumId w:val="27"/>
  </w:num>
  <w:num w:numId="14">
    <w:abstractNumId w:val="13"/>
  </w:num>
  <w:num w:numId="15">
    <w:abstractNumId w:val="18"/>
  </w:num>
  <w:num w:numId="16">
    <w:abstractNumId w:val="23"/>
  </w:num>
  <w:num w:numId="17">
    <w:abstractNumId w:val="12"/>
  </w:num>
  <w:num w:numId="18">
    <w:abstractNumId w:val="10"/>
  </w:num>
  <w:num w:numId="19">
    <w:abstractNumId w:val="4"/>
  </w:num>
  <w:num w:numId="20">
    <w:abstractNumId w:val="14"/>
  </w:num>
  <w:num w:numId="21">
    <w:abstractNumId w:val="15"/>
  </w:num>
  <w:num w:numId="22">
    <w:abstractNumId w:val="24"/>
  </w:num>
  <w:num w:numId="23">
    <w:abstractNumId w:val="25"/>
  </w:num>
  <w:num w:numId="24">
    <w:abstractNumId w:val="26"/>
  </w:num>
  <w:num w:numId="25">
    <w:abstractNumId w:val="6"/>
  </w:num>
  <w:num w:numId="26">
    <w:abstractNumId w:val="11"/>
  </w:num>
  <w:num w:numId="27">
    <w:abstractNumId w:val="7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94578"/>
    <w:rsid w:val="000A006B"/>
    <w:rsid w:val="000C4761"/>
    <w:rsid w:val="000C47CE"/>
    <w:rsid w:val="000D1C81"/>
    <w:rsid w:val="000F5F84"/>
    <w:rsid w:val="000F663B"/>
    <w:rsid w:val="001370A7"/>
    <w:rsid w:val="001461B7"/>
    <w:rsid w:val="001608D5"/>
    <w:rsid w:val="001A2A4D"/>
    <w:rsid w:val="001F3080"/>
    <w:rsid w:val="00207C06"/>
    <w:rsid w:val="0021371E"/>
    <w:rsid w:val="002220F1"/>
    <w:rsid w:val="002625C5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33D77"/>
    <w:rsid w:val="004657D1"/>
    <w:rsid w:val="00471774"/>
    <w:rsid w:val="00472CD8"/>
    <w:rsid w:val="00480B02"/>
    <w:rsid w:val="004D126F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0DB9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6482"/>
    <w:rsid w:val="009D7CF8"/>
    <w:rsid w:val="00A547A5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02A53"/>
    <w:rsid w:val="00C12CDB"/>
    <w:rsid w:val="00C23572"/>
    <w:rsid w:val="00C5072C"/>
    <w:rsid w:val="00C54E1A"/>
    <w:rsid w:val="00C81F84"/>
    <w:rsid w:val="00C853FF"/>
    <w:rsid w:val="00CD75DF"/>
    <w:rsid w:val="00D773CD"/>
    <w:rsid w:val="00D85007"/>
    <w:rsid w:val="00DB34C5"/>
    <w:rsid w:val="00DB5459"/>
    <w:rsid w:val="00DC2801"/>
    <w:rsid w:val="00DE3E58"/>
    <w:rsid w:val="00E3058D"/>
    <w:rsid w:val="00E33C8D"/>
    <w:rsid w:val="00E34EFF"/>
    <w:rsid w:val="00E77580"/>
    <w:rsid w:val="00E948CE"/>
    <w:rsid w:val="00EA75E7"/>
    <w:rsid w:val="00ED6687"/>
    <w:rsid w:val="00ED77DF"/>
    <w:rsid w:val="00EE6E18"/>
    <w:rsid w:val="00EF1D47"/>
    <w:rsid w:val="00F0304B"/>
    <w:rsid w:val="00F54242"/>
    <w:rsid w:val="00F97F54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140F45"/>
    <w:rsid w:val="2EC60C8F"/>
    <w:rsid w:val="30781D53"/>
    <w:rsid w:val="310A3BD1"/>
    <w:rsid w:val="3333258B"/>
    <w:rsid w:val="3943126A"/>
    <w:rsid w:val="3B514306"/>
    <w:rsid w:val="3F121267"/>
    <w:rsid w:val="3F2269FC"/>
    <w:rsid w:val="3FAB016F"/>
    <w:rsid w:val="3FEF3F72"/>
    <w:rsid w:val="41FB00C8"/>
    <w:rsid w:val="5A7102AA"/>
    <w:rsid w:val="666C2B42"/>
    <w:rsid w:val="73103FDB"/>
    <w:rsid w:val="73153F5D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index heading" w:uiPriority="0" w:qFormat="1"/>
    <w:lsdException w:name="caption" w:uiPriority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Block Text" w:uiPriority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spacing w:after="120"/>
    </w:p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Title"/>
    <w:basedOn w:val="a"/>
    <w:link w:val="af"/>
    <w:qFormat/>
    <w:rPr>
      <w:rFonts w:ascii="Arial" w:hAnsi="Arial" w:cs="Arial"/>
      <w:b/>
      <w:bCs/>
      <w:color w:val="C0C0C0"/>
    </w:rPr>
  </w:style>
  <w:style w:type="paragraph" w:styleId="af0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f2">
    <w:name w:val="List Paragraph"/>
    <w:basedOn w:val="a"/>
    <w:uiPriority w:val="1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basedOn w:val="af4"/>
    <w:uiPriority w:val="99"/>
    <w:qFormat/>
    <w:rPr>
      <w:b/>
      <w:color w:val="106BBE"/>
    </w:rPr>
  </w:style>
  <w:style w:type="character" w:customStyle="1" w:styleId="af4">
    <w:name w:val="Цветовое выделение"/>
    <w:uiPriority w:val="99"/>
    <w:qFormat/>
    <w:rPr>
      <w:b/>
      <w:color w:val="000080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7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32627041">
    <w:name w:val="paragraph scx3262704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Заголовок №3"/>
    <w:basedOn w:val="a"/>
    <w:uiPriority w:val="99"/>
    <w:qFormat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="Calibri" w:hAnsi="Times New Roman"/>
      <w:b/>
      <w:bCs/>
    </w:rPr>
  </w:style>
  <w:style w:type="paragraph" w:customStyle="1" w:styleId="ConsPlusTitle">
    <w:name w:val="ConsPlusTitle"/>
    <w:rsid w:val="0009457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12">
    <w:name w:val="Без интервала1"/>
    <w:rsid w:val="00094578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8">
    <w:name w:val="caption"/>
    <w:basedOn w:val="a"/>
    <w:qFormat/>
    <w:rsid w:val="002625C5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625C5"/>
    <w:pPr>
      <w:spacing w:after="0" w:line="240" w:lineRule="auto"/>
      <w:ind w:left="220" w:hanging="220"/>
    </w:pPr>
  </w:style>
  <w:style w:type="paragraph" w:styleId="af9">
    <w:name w:val="index heading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a">
    <w:name w:val="List"/>
    <w:basedOn w:val="aa"/>
    <w:qFormat/>
    <w:rsid w:val="002625C5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table" w:styleId="afb">
    <w:name w:val="Table Grid"/>
    <w:basedOn w:val="a1"/>
    <w:uiPriority w:val="39"/>
    <w:qFormat/>
    <w:rsid w:val="002625C5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qFormat/>
    <w:rsid w:val="002625C5"/>
    <w:rPr>
      <w:color w:val="0000FF"/>
      <w:u w:val="single"/>
    </w:rPr>
  </w:style>
  <w:style w:type="character" w:customStyle="1" w:styleId="afc">
    <w:name w:val="Посещённая гиперссылка"/>
    <w:basedOn w:val="a0"/>
    <w:uiPriority w:val="99"/>
    <w:semiHidden/>
    <w:unhideWhenUsed/>
    <w:qFormat/>
    <w:rsid w:val="002625C5"/>
    <w:rPr>
      <w:color w:val="800080"/>
      <w:u w:val="single"/>
    </w:rPr>
  </w:style>
  <w:style w:type="character" w:customStyle="1" w:styleId="CITE">
    <w:name w:val="CITE"/>
    <w:qFormat/>
    <w:rsid w:val="002625C5"/>
    <w:rPr>
      <w:i/>
    </w:rPr>
  </w:style>
  <w:style w:type="character" w:customStyle="1" w:styleId="CODE">
    <w:name w:val="CODE"/>
    <w:qFormat/>
    <w:rsid w:val="002625C5"/>
    <w:rPr>
      <w:rFonts w:ascii="Courier New" w:hAnsi="Courier New"/>
      <w:sz w:val="20"/>
    </w:rPr>
  </w:style>
  <w:style w:type="character" w:customStyle="1" w:styleId="Keyboard">
    <w:name w:val="Keyboard"/>
    <w:qFormat/>
    <w:rsid w:val="002625C5"/>
    <w:rPr>
      <w:rFonts w:ascii="Courier New" w:hAnsi="Courier New"/>
      <w:b/>
      <w:sz w:val="20"/>
    </w:rPr>
  </w:style>
  <w:style w:type="character" w:customStyle="1" w:styleId="Sample">
    <w:name w:val="Sample"/>
    <w:qFormat/>
    <w:rsid w:val="002625C5"/>
    <w:rPr>
      <w:rFonts w:ascii="Courier New" w:hAnsi="Courier New"/>
    </w:rPr>
  </w:style>
  <w:style w:type="character" w:customStyle="1" w:styleId="Typewriter">
    <w:name w:val="Typewriter"/>
    <w:qFormat/>
    <w:rsid w:val="002625C5"/>
    <w:rPr>
      <w:rFonts w:ascii="Courier New" w:hAnsi="Courier New"/>
      <w:sz w:val="20"/>
    </w:rPr>
  </w:style>
  <w:style w:type="character" w:customStyle="1" w:styleId="HTMLMarkup">
    <w:name w:val="HTML Markup"/>
    <w:qFormat/>
    <w:rsid w:val="002625C5"/>
    <w:rPr>
      <w:vanish/>
      <w:color w:val="FF0000"/>
    </w:rPr>
  </w:style>
  <w:style w:type="character" w:customStyle="1" w:styleId="Comment">
    <w:name w:val="Comment"/>
    <w:qFormat/>
    <w:rsid w:val="002625C5"/>
    <w:rPr>
      <w:vanish/>
    </w:rPr>
  </w:style>
  <w:style w:type="paragraph" w:customStyle="1" w:styleId="14">
    <w:name w:val="Заголовок1"/>
    <w:basedOn w:val="a"/>
    <w:next w:val="aa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110">
    <w:name w:val="Заголовок11"/>
    <w:basedOn w:val="a"/>
    <w:next w:val="aa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fd">
    <w:name w:val="Заголовок таблицы"/>
    <w:basedOn w:val="af7"/>
    <w:qFormat/>
    <w:rsid w:val="002625C5"/>
    <w:pPr>
      <w:widowControl/>
      <w:spacing w:before="100" w:after="100"/>
      <w:jc w:val="center"/>
    </w:pPr>
    <w:rPr>
      <w:rFonts w:ascii="Times New Roman" w:eastAsia="Arial" w:hAnsi="Times New Roman" w:cs="Courier New"/>
      <w:b/>
      <w:bCs/>
      <w:kern w:val="0"/>
      <w:sz w:val="24"/>
      <w:lang w:eastAsia="en-US" w:bidi="ar-SA"/>
    </w:rPr>
  </w:style>
  <w:style w:type="paragraph" w:customStyle="1" w:styleId="afe">
    <w:name w:val="Содержимое врезки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2625C5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2625C5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2625C5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2625C5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2625C5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2625C5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2625C5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2625C5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262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2625C5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2625C5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f">
    <w:name w:val="Верхний и нижний колонтитулы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msonormal0">
    <w:name w:val="msonormal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6A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2625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qFormat/>
    <w:rsid w:val="002625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7">
    <w:name w:val="xl327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9">
    <w:name w:val="xl329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7">
    <w:name w:val="xl34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8">
    <w:name w:val="xl34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2">
    <w:name w:val="xl36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3">
    <w:name w:val="xl36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4">
    <w:name w:val="xl36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367">
    <w:name w:val="xl36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68">
    <w:name w:val="xl36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9">
    <w:name w:val="xl36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0">
    <w:name w:val="xl37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1">
    <w:name w:val="xl37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79">
    <w:name w:val="xl3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81">
    <w:name w:val="xl3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9">
    <w:name w:val="xl389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94">
    <w:name w:val="xl39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8">
    <w:name w:val="xl408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9">
    <w:name w:val="xl40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0">
    <w:name w:val="xl41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1">
    <w:name w:val="xl41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2">
    <w:name w:val="xl4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3">
    <w:name w:val="xl4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4">
    <w:name w:val="xl41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5">
    <w:name w:val="xl41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6">
    <w:name w:val="xl4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7">
    <w:name w:val="xl4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98">
    <w:name w:val="xl298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qFormat/>
    <w:rsid w:val="002625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2">
    <w:name w:val="xl30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3">
    <w:name w:val="xl3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4">
    <w:name w:val="xl3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5">
    <w:name w:val="xl3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6">
    <w:name w:val="xl3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7">
    <w:name w:val="xl3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8">
    <w:name w:val="xl3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9">
    <w:name w:val="xl3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310">
    <w:name w:val="xl31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1">
    <w:name w:val="xl31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2">
    <w:name w:val="xl31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3">
    <w:name w:val="xl31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4">
    <w:name w:val="xl31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5">
    <w:name w:val="xl31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6">
    <w:name w:val="xl31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7">
    <w:name w:val="xl3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8">
    <w:name w:val="xl3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9">
    <w:name w:val="xl31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0">
    <w:name w:val="xl3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1">
    <w:name w:val="xl32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2">
    <w:name w:val="xl3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3">
    <w:name w:val="xl3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4">
    <w:name w:val="xl3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5">
    <w:name w:val="xl3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6">
    <w:name w:val="xl32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0">
    <w:name w:val="xl300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21371E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371E"/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21371E"/>
    <w:rPr>
      <w:rFonts w:asciiTheme="minorHAnsi" w:eastAsiaTheme="minorEastAsia" w:hAnsiTheme="minorHAnsi" w:cstheme="minorBidi"/>
      <w:sz w:val="22"/>
      <w:szCs w:val="22"/>
    </w:rPr>
  </w:style>
  <w:style w:type="paragraph" w:styleId="aff0">
    <w:name w:val="Block Text"/>
    <w:basedOn w:val="a"/>
    <w:rsid w:val="0021371E"/>
    <w:pPr>
      <w:spacing w:after="0" w:line="240" w:lineRule="auto"/>
      <w:ind w:left="709" w:right="-28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">
    <w:name w:val="Название Знак"/>
    <w:link w:val="ae"/>
    <w:rsid w:val="0021371E"/>
    <w:rPr>
      <w:rFonts w:ascii="Arial" w:eastAsiaTheme="minorEastAsia" w:hAnsi="Arial" w:cs="Arial"/>
      <w:b/>
      <w:bCs/>
      <w:color w:val="C0C0C0"/>
      <w:sz w:val="22"/>
      <w:szCs w:val="22"/>
    </w:rPr>
  </w:style>
  <w:style w:type="paragraph" w:customStyle="1" w:styleId="ConsPlusCell">
    <w:name w:val="ConsPlusCell"/>
    <w:rsid w:val="002137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21371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index heading" w:uiPriority="0" w:qFormat="1"/>
    <w:lsdException w:name="caption" w:uiPriority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Block Text" w:uiPriority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spacing w:after="120"/>
    </w:p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Title"/>
    <w:basedOn w:val="a"/>
    <w:link w:val="af"/>
    <w:qFormat/>
    <w:rPr>
      <w:rFonts w:ascii="Arial" w:hAnsi="Arial" w:cs="Arial"/>
      <w:b/>
      <w:bCs/>
      <w:color w:val="C0C0C0"/>
    </w:rPr>
  </w:style>
  <w:style w:type="paragraph" w:styleId="af0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f2">
    <w:name w:val="List Paragraph"/>
    <w:basedOn w:val="a"/>
    <w:uiPriority w:val="1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basedOn w:val="af4"/>
    <w:uiPriority w:val="99"/>
    <w:qFormat/>
    <w:rPr>
      <w:b/>
      <w:color w:val="106BBE"/>
    </w:rPr>
  </w:style>
  <w:style w:type="character" w:customStyle="1" w:styleId="af4">
    <w:name w:val="Цветовое выделение"/>
    <w:uiPriority w:val="99"/>
    <w:qFormat/>
    <w:rPr>
      <w:b/>
      <w:color w:val="000080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7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32627041">
    <w:name w:val="paragraph scx3262704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Заголовок №3"/>
    <w:basedOn w:val="a"/>
    <w:uiPriority w:val="99"/>
    <w:qFormat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="Calibri" w:hAnsi="Times New Roman"/>
      <w:b/>
      <w:bCs/>
    </w:rPr>
  </w:style>
  <w:style w:type="paragraph" w:customStyle="1" w:styleId="ConsPlusTitle">
    <w:name w:val="ConsPlusTitle"/>
    <w:rsid w:val="0009457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12">
    <w:name w:val="Без интервала1"/>
    <w:rsid w:val="00094578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8">
    <w:name w:val="caption"/>
    <w:basedOn w:val="a"/>
    <w:qFormat/>
    <w:rsid w:val="002625C5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625C5"/>
    <w:pPr>
      <w:spacing w:after="0" w:line="240" w:lineRule="auto"/>
      <w:ind w:left="220" w:hanging="220"/>
    </w:pPr>
  </w:style>
  <w:style w:type="paragraph" w:styleId="af9">
    <w:name w:val="index heading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a">
    <w:name w:val="List"/>
    <w:basedOn w:val="aa"/>
    <w:qFormat/>
    <w:rsid w:val="002625C5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table" w:styleId="afb">
    <w:name w:val="Table Grid"/>
    <w:basedOn w:val="a1"/>
    <w:uiPriority w:val="39"/>
    <w:qFormat/>
    <w:rsid w:val="002625C5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qFormat/>
    <w:rsid w:val="002625C5"/>
    <w:rPr>
      <w:color w:val="0000FF"/>
      <w:u w:val="single"/>
    </w:rPr>
  </w:style>
  <w:style w:type="character" w:customStyle="1" w:styleId="afc">
    <w:name w:val="Посещённая гиперссылка"/>
    <w:basedOn w:val="a0"/>
    <w:uiPriority w:val="99"/>
    <w:semiHidden/>
    <w:unhideWhenUsed/>
    <w:qFormat/>
    <w:rsid w:val="002625C5"/>
    <w:rPr>
      <w:color w:val="800080"/>
      <w:u w:val="single"/>
    </w:rPr>
  </w:style>
  <w:style w:type="character" w:customStyle="1" w:styleId="CITE">
    <w:name w:val="CITE"/>
    <w:qFormat/>
    <w:rsid w:val="002625C5"/>
    <w:rPr>
      <w:i/>
    </w:rPr>
  </w:style>
  <w:style w:type="character" w:customStyle="1" w:styleId="CODE">
    <w:name w:val="CODE"/>
    <w:qFormat/>
    <w:rsid w:val="002625C5"/>
    <w:rPr>
      <w:rFonts w:ascii="Courier New" w:hAnsi="Courier New"/>
      <w:sz w:val="20"/>
    </w:rPr>
  </w:style>
  <w:style w:type="character" w:customStyle="1" w:styleId="Keyboard">
    <w:name w:val="Keyboard"/>
    <w:qFormat/>
    <w:rsid w:val="002625C5"/>
    <w:rPr>
      <w:rFonts w:ascii="Courier New" w:hAnsi="Courier New"/>
      <w:b/>
      <w:sz w:val="20"/>
    </w:rPr>
  </w:style>
  <w:style w:type="character" w:customStyle="1" w:styleId="Sample">
    <w:name w:val="Sample"/>
    <w:qFormat/>
    <w:rsid w:val="002625C5"/>
    <w:rPr>
      <w:rFonts w:ascii="Courier New" w:hAnsi="Courier New"/>
    </w:rPr>
  </w:style>
  <w:style w:type="character" w:customStyle="1" w:styleId="Typewriter">
    <w:name w:val="Typewriter"/>
    <w:qFormat/>
    <w:rsid w:val="002625C5"/>
    <w:rPr>
      <w:rFonts w:ascii="Courier New" w:hAnsi="Courier New"/>
      <w:sz w:val="20"/>
    </w:rPr>
  </w:style>
  <w:style w:type="character" w:customStyle="1" w:styleId="HTMLMarkup">
    <w:name w:val="HTML Markup"/>
    <w:qFormat/>
    <w:rsid w:val="002625C5"/>
    <w:rPr>
      <w:vanish/>
      <w:color w:val="FF0000"/>
    </w:rPr>
  </w:style>
  <w:style w:type="character" w:customStyle="1" w:styleId="Comment">
    <w:name w:val="Comment"/>
    <w:qFormat/>
    <w:rsid w:val="002625C5"/>
    <w:rPr>
      <w:vanish/>
    </w:rPr>
  </w:style>
  <w:style w:type="paragraph" w:customStyle="1" w:styleId="14">
    <w:name w:val="Заголовок1"/>
    <w:basedOn w:val="a"/>
    <w:next w:val="aa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110">
    <w:name w:val="Заголовок11"/>
    <w:basedOn w:val="a"/>
    <w:next w:val="aa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fd">
    <w:name w:val="Заголовок таблицы"/>
    <w:basedOn w:val="af7"/>
    <w:qFormat/>
    <w:rsid w:val="002625C5"/>
    <w:pPr>
      <w:widowControl/>
      <w:spacing w:before="100" w:after="100"/>
      <w:jc w:val="center"/>
    </w:pPr>
    <w:rPr>
      <w:rFonts w:ascii="Times New Roman" w:eastAsia="Arial" w:hAnsi="Times New Roman" w:cs="Courier New"/>
      <w:b/>
      <w:bCs/>
      <w:kern w:val="0"/>
      <w:sz w:val="24"/>
      <w:lang w:eastAsia="en-US" w:bidi="ar-SA"/>
    </w:rPr>
  </w:style>
  <w:style w:type="paragraph" w:customStyle="1" w:styleId="afe">
    <w:name w:val="Содержимое врезки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2625C5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2625C5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2625C5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2625C5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2625C5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2625C5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2625C5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2625C5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262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2625C5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2625C5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f">
    <w:name w:val="Верхний и нижний колонтитулы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msonormal0">
    <w:name w:val="msonormal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6A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2625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qFormat/>
    <w:rsid w:val="002625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7">
    <w:name w:val="xl327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9">
    <w:name w:val="xl329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7">
    <w:name w:val="xl34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8">
    <w:name w:val="xl34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2">
    <w:name w:val="xl36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3">
    <w:name w:val="xl36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4">
    <w:name w:val="xl36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367">
    <w:name w:val="xl36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68">
    <w:name w:val="xl36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9">
    <w:name w:val="xl36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0">
    <w:name w:val="xl37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1">
    <w:name w:val="xl37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79">
    <w:name w:val="xl3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81">
    <w:name w:val="xl3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9">
    <w:name w:val="xl389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94">
    <w:name w:val="xl39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8">
    <w:name w:val="xl408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9">
    <w:name w:val="xl40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0">
    <w:name w:val="xl41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1">
    <w:name w:val="xl41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2">
    <w:name w:val="xl4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3">
    <w:name w:val="xl4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4">
    <w:name w:val="xl41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5">
    <w:name w:val="xl41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6">
    <w:name w:val="xl4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7">
    <w:name w:val="xl4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98">
    <w:name w:val="xl298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qFormat/>
    <w:rsid w:val="002625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2">
    <w:name w:val="xl30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3">
    <w:name w:val="xl3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4">
    <w:name w:val="xl3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5">
    <w:name w:val="xl3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6">
    <w:name w:val="xl3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7">
    <w:name w:val="xl3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8">
    <w:name w:val="xl3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9">
    <w:name w:val="xl3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310">
    <w:name w:val="xl31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1">
    <w:name w:val="xl31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2">
    <w:name w:val="xl31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3">
    <w:name w:val="xl31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4">
    <w:name w:val="xl31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5">
    <w:name w:val="xl31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6">
    <w:name w:val="xl31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7">
    <w:name w:val="xl3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8">
    <w:name w:val="xl3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9">
    <w:name w:val="xl31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0">
    <w:name w:val="xl3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1">
    <w:name w:val="xl32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2">
    <w:name w:val="xl3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3">
    <w:name w:val="xl3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4">
    <w:name w:val="xl3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5">
    <w:name w:val="xl3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6">
    <w:name w:val="xl32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0">
    <w:name w:val="xl300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21371E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371E"/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21371E"/>
    <w:rPr>
      <w:rFonts w:asciiTheme="minorHAnsi" w:eastAsiaTheme="minorEastAsia" w:hAnsiTheme="minorHAnsi" w:cstheme="minorBidi"/>
      <w:sz w:val="22"/>
      <w:szCs w:val="22"/>
    </w:rPr>
  </w:style>
  <w:style w:type="paragraph" w:styleId="aff0">
    <w:name w:val="Block Text"/>
    <w:basedOn w:val="a"/>
    <w:rsid w:val="0021371E"/>
    <w:pPr>
      <w:spacing w:after="0" w:line="240" w:lineRule="auto"/>
      <w:ind w:left="709" w:right="-28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">
    <w:name w:val="Название Знак"/>
    <w:link w:val="ae"/>
    <w:rsid w:val="0021371E"/>
    <w:rPr>
      <w:rFonts w:ascii="Arial" w:eastAsiaTheme="minorEastAsia" w:hAnsi="Arial" w:cs="Arial"/>
      <w:b/>
      <w:bCs/>
      <w:color w:val="C0C0C0"/>
      <w:sz w:val="22"/>
      <w:szCs w:val="22"/>
    </w:rPr>
  </w:style>
  <w:style w:type="paragraph" w:customStyle="1" w:styleId="ConsPlusCell">
    <w:name w:val="ConsPlusCell"/>
    <w:rsid w:val="002137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21371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torb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orbeevskoe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44825229&amp;sub=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vadim</cp:lastModifiedBy>
  <cp:revision>2</cp:revision>
  <cp:lastPrinted>2025-03-05T12:46:00Z</cp:lastPrinted>
  <dcterms:created xsi:type="dcterms:W3CDTF">2025-04-07T13:20:00Z</dcterms:created>
  <dcterms:modified xsi:type="dcterms:W3CDTF">2025-04-07T13:20:00Z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FE449DA9AB96426CAB1DD79170F475F4_13</vt:lpwstr>
  </property>
</Properties>
</file>