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59" w:rsidRPr="00E7279C" w:rsidRDefault="007F0DB9" w:rsidP="00E7279C">
      <w:pPr>
        <w:spacing w:after="0" w:line="240" w:lineRule="auto"/>
        <w:jc w:val="center"/>
        <w:rPr>
          <w:rFonts w:ascii="Times New Roman" w:hAnsi="Times New Roman" w:cs="Times New Roman"/>
          <w:sz w:val="24"/>
          <w:szCs w:val="24"/>
        </w:rPr>
      </w:pPr>
      <w:r w:rsidRPr="00E7279C">
        <w:rPr>
          <w:rFonts w:ascii="Times New Roman" w:hAnsi="Times New Roman" w:cs="Times New Roman"/>
          <w:sz w:val="24"/>
          <w:szCs w:val="24"/>
        </w:rPr>
        <w:t>Средства массовой информации свободны</w:t>
      </w:r>
    </w:p>
    <w:p w:rsidR="00DB5459" w:rsidRPr="00E7279C" w:rsidRDefault="007F0DB9" w:rsidP="00E7279C">
      <w:pPr>
        <w:keepNext/>
        <w:widowControl w:val="0"/>
        <w:tabs>
          <w:tab w:val="left" w:pos="0"/>
        </w:tabs>
        <w:autoSpaceDE w:val="0"/>
        <w:autoSpaceDN w:val="0"/>
        <w:adjustRightInd w:val="0"/>
        <w:spacing w:after="0" w:line="240" w:lineRule="auto"/>
        <w:jc w:val="center"/>
        <w:rPr>
          <w:rFonts w:ascii="Times New Roman" w:hAnsi="Times New Roman" w:cs="Times New Roman"/>
          <w:i/>
          <w:iCs/>
          <w:sz w:val="24"/>
          <w:szCs w:val="24"/>
        </w:rPr>
      </w:pPr>
      <w:proofErr w:type="spellStart"/>
      <w:r w:rsidRPr="00E7279C">
        <w:rPr>
          <w:rFonts w:ascii="Times New Roman" w:hAnsi="Times New Roman" w:cs="Times New Roman"/>
          <w:i/>
          <w:iCs/>
          <w:sz w:val="24"/>
          <w:szCs w:val="24"/>
        </w:rPr>
        <w:t>Торбеевский</w:t>
      </w:r>
      <w:proofErr w:type="spellEnd"/>
    </w:p>
    <w:p w:rsidR="00DB5459" w:rsidRPr="00E7279C" w:rsidRDefault="007F0DB9" w:rsidP="00E7279C">
      <w:pPr>
        <w:keepNext/>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E7279C">
        <w:rPr>
          <w:rFonts w:ascii="Times New Roman" w:hAnsi="Times New Roman" w:cs="Times New Roman"/>
          <w:i/>
          <w:iCs/>
          <w:sz w:val="24"/>
          <w:szCs w:val="24"/>
        </w:rPr>
        <w:t>вестник</w:t>
      </w:r>
    </w:p>
    <w:p w:rsidR="00DB5459" w:rsidRPr="00E7279C" w:rsidRDefault="00DB5459" w:rsidP="00E7279C">
      <w:pPr>
        <w:widowControl w:val="0"/>
        <w:autoSpaceDE w:val="0"/>
        <w:autoSpaceDN w:val="0"/>
        <w:adjustRightInd w:val="0"/>
        <w:spacing w:after="0" w:line="240" w:lineRule="auto"/>
        <w:jc w:val="right"/>
        <w:rPr>
          <w:rFonts w:ascii="Times New Roman" w:hAnsi="Times New Roman" w:cs="Times New Roman"/>
          <w:sz w:val="24"/>
          <w:szCs w:val="24"/>
        </w:rPr>
      </w:pPr>
    </w:p>
    <w:p w:rsidR="00DB5459" w:rsidRPr="00E7279C" w:rsidRDefault="007B7256" w:rsidP="00E7279C">
      <w:pPr>
        <w:widowControl w:val="0"/>
        <w:autoSpaceDE w:val="0"/>
        <w:autoSpaceDN w:val="0"/>
        <w:adjustRightInd w:val="0"/>
        <w:spacing w:after="0" w:line="240" w:lineRule="auto"/>
        <w:jc w:val="right"/>
        <w:rPr>
          <w:rFonts w:ascii="Times New Roman" w:hAnsi="Times New Roman" w:cs="Times New Roman"/>
          <w:sz w:val="24"/>
          <w:szCs w:val="24"/>
        </w:rPr>
      </w:pPr>
      <w:r w:rsidRPr="00E7279C">
        <w:rPr>
          <w:rFonts w:ascii="Times New Roman" w:hAnsi="Times New Roman" w:cs="Times New Roman"/>
          <w:sz w:val="24"/>
          <w:szCs w:val="24"/>
        </w:rPr>
        <w:t>03</w:t>
      </w:r>
      <w:r w:rsidR="007F0DB9" w:rsidRPr="00E7279C">
        <w:rPr>
          <w:rFonts w:ascii="Times New Roman" w:hAnsi="Times New Roman" w:cs="Times New Roman"/>
          <w:sz w:val="24"/>
          <w:szCs w:val="24"/>
        </w:rPr>
        <w:t>.0</w:t>
      </w:r>
      <w:r w:rsidRPr="00E7279C">
        <w:rPr>
          <w:rFonts w:ascii="Times New Roman" w:hAnsi="Times New Roman" w:cs="Times New Roman"/>
          <w:sz w:val="24"/>
          <w:szCs w:val="24"/>
        </w:rPr>
        <w:t>4</w:t>
      </w:r>
      <w:r w:rsidR="007F0DB9" w:rsidRPr="00E7279C">
        <w:rPr>
          <w:rFonts w:ascii="Times New Roman" w:hAnsi="Times New Roman" w:cs="Times New Roman"/>
          <w:sz w:val="24"/>
          <w:szCs w:val="24"/>
        </w:rPr>
        <w:t>.2025</w:t>
      </w:r>
    </w:p>
    <w:p w:rsidR="00DB5459" w:rsidRPr="00E7279C" w:rsidRDefault="007F0DB9" w:rsidP="00E7279C">
      <w:pPr>
        <w:widowControl w:val="0"/>
        <w:autoSpaceDE w:val="0"/>
        <w:autoSpaceDN w:val="0"/>
        <w:adjustRightInd w:val="0"/>
        <w:spacing w:after="0" w:line="240" w:lineRule="auto"/>
        <w:jc w:val="right"/>
        <w:rPr>
          <w:rFonts w:ascii="Times New Roman" w:hAnsi="Times New Roman" w:cs="Times New Roman"/>
          <w:sz w:val="24"/>
          <w:szCs w:val="24"/>
        </w:rPr>
      </w:pPr>
      <w:r w:rsidRPr="00E7279C">
        <w:rPr>
          <w:rFonts w:ascii="Times New Roman" w:hAnsi="Times New Roman" w:cs="Times New Roman"/>
          <w:b/>
          <w:bCs/>
          <w:i/>
          <w:iCs/>
          <w:color w:val="FF0000"/>
          <w:sz w:val="24"/>
          <w:szCs w:val="24"/>
        </w:rPr>
        <w:t xml:space="preserve">№ </w:t>
      </w:r>
      <w:r w:rsidR="007B7256" w:rsidRPr="00E7279C">
        <w:rPr>
          <w:rFonts w:ascii="Times New Roman" w:hAnsi="Times New Roman" w:cs="Times New Roman"/>
          <w:b/>
          <w:bCs/>
          <w:i/>
          <w:iCs/>
          <w:color w:val="FF0000"/>
          <w:sz w:val="24"/>
          <w:szCs w:val="24"/>
        </w:rPr>
        <w:t>15</w:t>
      </w:r>
    </w:p>
    <w:p w:rsidR="00DB5459" w:rsidRPr="00E7279C" w:rsidRDefault="007F0DB9" w:rsidP="00E7279C">
      <w:pPr>
        <w:widowControl w:val="0"/>
        <w:autoSpaceDE w:val="0"/>
        <w:autoSpaceDN w:val="0"/>
        <w:adjustRightInd w:val="0"/>
        <w:spacing w:after="0" w:line="240" w:lineRule="auto"/>
        <w:jc w:val="right"/>
        <w:rPr>
          <w:rFonts w:ascii="Times New Roman" w:hAnsi="Times New Roman" w:cs="Times New Roman"/>
          <w:sz w:val="24"/>
          <w:szCs w:val="24"/>
        </w:rPr>
      </w:pPr>
      <w:r w:rsidRPr="00E7279C">
        <w:rPr>
          <w:rFonts w:ascii="Times New Roman" w:hAnsi="Times New Roman" w:cs="Times New Roman"/>
          <w:sz w:val="24"/>
          <w:szCs w:val="24"/>
        </w:rPr>
        <w:t xml:space="preserve">Газета выходит </w:t>
      </w:r>
    </w:p>
    <w:p w:rsidR="00DB5459" w:rsidRPr="00E7279C" w:rsidRDefault="007F0DB9" w:rsidP="00E7279C">
      <w:pPr>
        <w:widowControl w:val="0"/>
        <w:autoSpaceDE w:val="0"/>
        <w:autoSpaceDN w:val="0"/>
        <w:adjustRightInd w:val="0"/>
        <w:spacing w:after="0" w:line="240" w:lineRule="auto"/>
        <w:jc w:val="right"/>
        <w:rPr>
          <w:rFonts w:ascii="Times New Roman" w:hAnsi="Times New Roman" w:cs="Times New Roman"/>
          <w:sz w:val="24"/>
          <w:szCs w:val="24"/>
        </w:rPr>
      </w:pPr>
      <w:r w:rsidRPr="00E7279C">
        <w:rPr>
          <w:rFonts w:ascii="Times New Roman" w:hAnsi="Times New Roman" w:cs="Times New Roman"/>
          <w:sz w:val="24"/>
          <w:szCs w:val="24"/>
        </w:rPr>
        <w:t>с ноября  2005г.</w:t>
      </w:r>
    </w:p>
    <w:p w:rsidR="00DB5459" w:rsidRPr="00E7279C" w:rsidRDefault="00DB5459" w:rsidP="00E7279C">
      <w:pPr>
        <w:widowControl w:val="0"/>
        <w:autoSpaceDE w:val="0"/>
        <w:autoSpaceDN w:val="0"/>
        <w:adjustRightInd w:val="0"/>
        <w:spacing w:after="0" w:line="240" w:lineRule="auto"/>
        <w:jc w:val="right"/>
        <w:rPr>
          <w:rFonts w:ascii="Times New Roman" w:hAnsi="Times New Roman" w:cs="Times New Roman"/>
          <w:sz w:val="24"/>
          <w:szCs w:val="24"/>
        </w:rPr>
      </w:pPr>
    </w:p>
    <w:p w:rsidR="00E7279C" w:rsidRPr="00E7279C" w:rsidRDefault="00E7279C" w:rsidP="00E7279C">
      <w:pPr>
        <w:tabs>
          <w:tab w:val="left" w:pos="2430"/>
        </w:tabs>
        <w:spacing w:after="0" w:line="240" w:lineRule="auto"/>
        <w:jc w:val="right"/>
        <w:rPr>
          <w:rFonts w:ascii="Times New Roman" w:hAnsi="Times New Roman" w:cs="Times New Roman"/>
          <w:b/>
          <w:color w:val="000000"/>
          <w:sz w:val="24"/>
          <w:szCs w:val="24"/>
        </w:rPr>
      </w:pPr>
      <w:bookmarkStart w:id="0" w:name="sub_1000"/>
      <w:r w:rsidRPr="00E7279C">
        <w:rPr>
          <w:rFonts w:ascii="Times New Roman" w:hAnsi="Times New Roman" w:cs="Times New Roman"/>
          <w:b/>
          <w:color w:val="000000"/>
          <w:sz w:val="24"/>
          <w:szCs w:val="24"/>
        </w:rPr>
        <w:tab/>
      </w:r>
    </w:p>
    <w:p w:rsidR="00E7279C" w:rsidRPr="00E7279C" w:rsidRDefault="00E7279C" w:rsidP="00E7279C">
      <w:pPr>
        <w:tabs>
          <w:tab w:val="left" w:pos="2430"/>
        </w:tabs>
        <w:spacing w:after="0" w:line="240" w:lineRule="auto"/>
        <w:jc w:val="center"/>
        <w:rPr>
          <w:rFonts w:ascii="Times New Roman" w:hAnsi="Times New Roman" w:cs="Times New Roman"/>
          <w:b/>
          <w:color w:val="000000"/>
          <w:sz w:val="24"/>
          <w:szCs w:val="24"/>
        </w:rPr>
      </w:pPr>
      <w:r w:rsidRPr="00E7279C">
        <w:rPr>
          <w:rFonts w:ascii="Times New Roman" w:hAnsi="Times New Roman" w:cs="Times New Roman"/>
          <w:b/>
          <w:color w:val="000000"/>
          <w:sz w:val="24"/>
          <w:szCs w:val="24"/>
        </w:rPr>
        <w:t>АДМИНИСТРАЦИЯ ТОРБЕЕВСКОГО ГОРОДСКОГО ПОСЕЛЕНИЯ</w:t>
      </w:r>
    </w:p>
    <w:p w:rsidR="00E7279C" w:rsidRPr="00E7279C" w:rsidRDefault="00E7279C" w:rsidP="00E7279C">
      <w:pPr>
        <w:tabs>
          <w:tab w:val="left" w:pos="2430"/>
        </w:tabs>
        <w:spacing w:after="0" w:line="240" w:lineRule="auto"/>
        <w:jc w:val="center"/>
        <w:rPr>
          <w:rFonts w:ascii="Times New Roman" w:hAnsi="Times New Roman" w:cs="Times New Roman"/>
          <w:b/>
          <w:color w:val="000000"/>
          <w:sz w:val="24"/>
          <w:szCs w:val="24"/>
        </w:rPr>
      </w:pPr>
      <w:r w:rsidRPr="00E7279C">
        <w:rPr>
          <w:rFonts w:ascii="Times New Roman" w:hAnsi="Times New Roman" w:cs="Times New Roman"/>
          <w:b/>
          <w:color w:val="000000"/>
          <w:sz w:val="24"/>
          <w:szCs w:val="24"/>
        </w:rPr>
        <w:t>ТОРБЕЕВСКОГО МУНИЦИПАЛЬНОГО РАЙОНА</w:t>
      </w:r>
    </w:p>
    <w:p w:rsidR="00E7279C" w:rsidRPr="00E7279C" w:rsidRDefault="00E7279C" w:rsidP="00E7279C">
      <w:pPr>
        <w:tabs>
          <w:tab w:val="left" w:pos="2430"/>
        </w:tabs>
        <w:spacing w:after="0" w:line="240" w:lineRule="auto"/>
        <w:jc w:val="center"/>
        <w:rPr>
          <w:rFonts w:ascii="Times New Roman" w:hAnsi="Times New Roman" w:cs="Times New Roman"/>
          <w:b/>
          <w:color w:val="000000"/>
          <w:sz w:val="24"/>
          <w:szCs w:val="24"/>
        </w:rPr>
      </w:pPr>
      <w:r w:rsidRPr="00E7279C">
        <w:rPr>
          <w:rFonts w:ascii="Times New Roman" w:hAnsi="Times New Roman" w:cs="Times New Roman"/>
          <w:b/>
          <w:color w:val="000000"/>
          <w:sz w:val="24"/>
          <w:szCs w:val="24"/>
        </w:rPr>
        <w:t>РЕСПУБЛИКИ МОРДОВИЯ</w:t>
      </w:r>
    </w:p>
    <w:p w:rsidR="00E7279C" w:rsidRPr="00E7279C" w:rsidRDefault="00E7279C" w:rsidP="00E7279C">
      <w:pPr>
        <w:tabs>
          <w:tab w:val="left" w:pos="2430"/>
        </w:tabs>
        <w:spacing w:after="0" w:line="240" w:lineRule="auto"/>
        <w:jc w:val="center"/>
        <w:rPr>
          <w:rFonts w:ascii="Times New Roman" w:hAnsi="Times New Roman" w:cs="Times New Roman"/>
          <w:color w:val="000000"/>
          <w:sz w:val="24"/>
          <w:szCs w:val="24"/>
        </w:rPr>
      </w:pPr>
    </w:p>
    <w:p w:rsidR="00E7279C" w:rsidRPr="00E7279C" w:rsidRDefault="00E7279C" w:rsidP="00E7279C">
      <w:pPr>
        <w:tabs>
          <w:tab w:val="left" w:pos="2430"/>
        </w:tabs>
        <w:spacing w:after="0" w:line="240" w:lineRule="auto"/>
        <w:jc w:val="center"/>
        <w:rPr>
          <w:rFonts w:ascii="Times New Roman" w:hAnsi="Times New Roman" w:cs="Times New Roman"/>
          <w:color w:val="000000"/>
          <w:sz w:val="24"/>
          <w:szCs w:val="24"/>
        </w:rPr>
      </w:pPr>
      <w:proofErr w:type="spellStart"/>
      <w:r w:rsidRPr="00E7279C">
        <w:rPr>
          <w:rFonts w:ascii="Times New Roman" w:hAnsi="Times New Roman" w:cs="Times New Roman"/>
          <w:color w:val="000000"/>
          <w:sz w:val="24"/>
          <w:szCs w:val="24"/>
        </w:rPr>
        <w:t>К.Маркса</w:t>
      </w:r>
      <w:proofErr w:type="spellEnd"/>
      <w:r w:rsidRPr="00E7279C">
        <w:rPr>
          <w:rFonts w:ascii="Times New Roman" w:hAnsi="Times New Roman" w:cs="Times New Roman"/>
          <w:color w:val="000000"/>
          <w:sz w:val="24"/>
          <w:szCs w:val="24"/>
        </w:rPr>
        <w:t xml:space="preserve"> ул., д. 7б, </w:t>
      </w:r>
      <w:proofErr w:type="spellStart"/>
      <w:r w:rsidRPr="00E7279C">
        <w:rPr>
          <w:rFonts w:ascii="Times New Roman" w:hAnsi="Times New Roman" w:cs="Times New Roman"/>
          <w:color w:val="000000"/>
          <w:sz w:val="24"/>
          <w:szCs w:val="24"/>
        </w:rPr>
        <w:t>рп</w:t>
      </w:r>
      <w:proofErr w:type="spellEnd"/>
      <w:r w:rsidRPr="00E7279C">
        <w:rPr>
          <w:rFonts w:ascii="Times New Roman" w:hAnsi="Times New Roman" w:cs="Times New Roman"/>
          <w:color w:val="000000"/>
          <w:sz w:val="24"/>
          <w:szCs w:val="24"/>
        </w:rPr>
        <w:t xml:space="preserve"> Торбеево, 431030</w:t>
      </w:r>
    </w:p>
    <w:p w:rsidR="00E7279C" w:rsidRPr="00E7279C" w:rsidRDefault="00E7279C" w:rsidP="00E7279C">
      <w:pPr>
        <w:tabs>
          <w:tab w:val="left" w:pos="2430"/>
        </w:tabs>
        <w:spacing w:after="0" w:line="240" w:lineRule="auto"/>
        <w:jc w:val="center"/>
        <w:rPr>
          <w:rStyle w:val="a4"/>
          <w:rFonts w:ascii="Times New Roman" w:hAnsi="Times New Roman" w:cs="Times New Roman"/>
          <w:color w:val="000000"/>
          <w:sz w:val="24"/>
          <w:szCs w:val="24"/>
          <w:lang w:val="en-US"/>
        </w:rPr>
      </w:pPr>
      <w:r w:rsidRPr="00E7279C">
        <w:rPr>
          <w:rFonts w:ascii="Times New Roman" w:hAnsi="Times New Roman" w:cs="Times New Roman"/>
          <w:color w:val="000000"/>
          <w:sz w:val="24"/>
          <w:szCs w:val="24"/>
        </w:rPr>
        <w:t>Тел</w:t>
      </w:r>
      <w:r w:rsidRPr="00E7279C">
        <w:rPr>
          <w:rFonts w:ascii="Times New Roman" w:hAnsi="Times New Roman" w:cs="Times New Roman"/>
          <w:color w:val="000000"/>
          <w:sz w:val="24"/>
          <w:szCs w:val="24"/>
          <w:lang w:val="en-US"/>
        </w:rPr>
        <w:t xml:space="preserve">. (83456) 2-01-00, 2-01-01, e-mail: </w:t>
      </w:r>
      <w:hyperlink r:id="rId8" w:history="1">
        <w:r w:rsidRPr="00E7279C">
          <w:rPr>
            <w:rStyle w:val="a4"/>
            <w:rFonts w:ascii="Times New Roman" w:hAnsi="Times New Roman" w:cs="Times New Roman"/>
            <w:color w:val="000000"/>
            <w:sz w:val="24"/>
            <w:szCs w:val="24"/>
            <w:lang w:val="en-US"/>
          </w:rPr>
          <w:t>possovettorb@mail.ru</w:t>
        </w:r>
      </w:hyperlink>
    </w:p>
    <w:p w:rsidR="00E7279C" w:rsidRPr="00E7279C" w:rsidRDefault="00E7279C" w:rsidP="00E7279C">
      <w:pPr>
        <w:tabs>
          <w:tab w:val="left" w:pos="2430"/>
        </w:tabs>
        <w:spacing w:after="0" w:line="240" w:lineRule="auto"/>
        <w:jc w:val="center"/>
        <w:rPr>
          <w:rFonts w:ascii="Times New Roman" w:hAnsi="Times New Roman" w:cs="Times New Roman"/>
          <w:color w:val="000000"/>
          <w:sz w:val="24"/>
          <w:szCs w:val="24"/>
          <w:u w:val="single"/>
          <w:lang w:val="en-US"/>
        </w:rPr>
      </w:pPr>
    </w:p>
    <w:p w:rsidR="00E7279C" w:rsidRPr="00E7279C" w:rsidRDefault="00E7279C" w:rsidP="00E7279C">
      <w:pPr>
        <w:pStyle w:val="a9"/>
        <w:spacing w:after="0" w:line="240" w:lineRule="auto"/>
        <w:jc w:val="center"/>
        <w:rPr>
          <w:rFonts w:ascii="Times New Roman" w:hAnsi="Times New Roman" w:cs="Times New Roman"/>
          <w:color w:val="000000"/>
          <w:sz w:val="24"/>
          <w:szCs w:val="24"/>
          <w:lang w:val="en-US"/>
        </w:rPr>
      </w:pPr>
    </w:p>
    <w:p w:rsidR="00E7279C" w:rsidRPr="00E7279C" w:rsidRDefault="00E7279C" w:rsidP="00E7279C">
      <w:pPr>
        <w:spacing w:after="0" w:line="240" w:lineRule="auto"/>
        <w:jc w:val="center"/>
        <w:rPr>
          <w:rFonts w:ascii="Times New Roman" w:hAnsi="Times New Roman" w:cs="Times New Roman"/>
          <w:b/>
          <w:color w:val="000000"/>
          <w:sz w:val="24"/>
          <w:szCs w:val="24"/>
        </w:rPr>
      </w:pPr>
      <w:r w:rsidRPr="00E7279C">
        <w:rPr>
          <w:rFonts w:ascii="Times New Roman" w:hAnsi="Times New Roman" w:cs="Times New Roman"/>
          <w:b/>
          <w:color w:val="000000"/>
          <w:sz w:val="24"/>
          <w:szCs w:val="24"/>
        </w:rPr>
        <w:t>ПОСТАНОВЛЕНИЕ</w:t>
      </w:r>
    </w:p>
    <w:p w:rsidR="00E7279C" w:rsidRPr="00E7279C" w:rsidRDefault="00E7279C" w:rsidP="00E7279C">
      <w:pPr>
        <w:spacing w:after="0" w:line="240" w:lineRule="auto"/>
        <w:jc w:val="center"/>
        <w:rPr>
          <w:rFonts w:ascii="Times New Roman" w:hAnsi="Times New Roman" w:cs="Times New Roman"/>
          <w:b/>
          <w:color w:val="000000"/>
          <w:sz w:val="24"/>
          <w:szCs w:val="24"/>
        </w:rPr>
      </w:pPr>
    </w:p>
    <w:p w:rsidR="00E7279C" w:rsidRPr="00E7279C" w:rsidRDefault="00E7279C" w:rsidP="00E7279C">
      <w:pPr>
        <w:spacing w:after="0" w:line="240" w:lineRule="auto"/>
        <w:jc w:val="center"/>
        <w:rPr>
          <w:rFonts w:ascii="Times New Roman" w:hAnsi="Times New Roman" w:cs="Times New Roman"/>
          <w:b/>
          <w:color w:val="000000"/>
          <w:sz w:val="24"/>
          <w:szCs w:val="24"/>
        </w:rPr>
      </w:pPr>
      <w:r w:rsidRPr="00E7279C">
        <w:rPr>
          <w:rFonts w:ascii="Times New Roman" w:hAnsi="Times New Roman" w:cs="Times New Roman"/>
          <w:b/>
          <w:color w:val="000000"/>
          <w:sz w:val="24"/>
          <w:szCs w:val="24"/>
        </w:rPr>
        <w:t>«03» апреля  2025г.                                                                                                        № 170</w:t>
      </w:r>
    </w:p>
    <w:p w:rsidR="00E7279C" w:rsidRPr="00E7279C" w:rsidRDefault="00E7279C" w:rsidP="00E7279C">
      <w:pPr>
        <w:shd w:val="clear" w:color="auto" w:fill="FFFFFF"/>
        <w:spacing w:after="0" w:line="240" w:lineRule="auto"/>
        <w:rPr>
          <w:rFonts w:ascii="Times New Roman" w:eastAsia="Times New Roman" w:hAnsi="Times New Roman" w:cs="Times New Roman"/>
          <w:color w:val="000000"/>
          <w:sz w:val="24"/>
          <w:szCs w:val="24"/>
        </w:rPr>
      </w:pPr>
    </w:p>
    <w:p w:rsidR="00E7279C" w:rsidRPr="00E7279C" w:rsidRDefault="00E7279C" w:rsidP="00E7279C">
      <w:pPr>
        <w:shd w:val="clear" w:color="auto" w:fill="FFFFFF"/>
        <w:spacing w:after="0" w:line="240" w:lineRule="auto"/>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Об утверждении Административного регламента</w:t>
      </w:r>
      <w:r w:rsidRPr="00E7279C">
        <w:rPr>
          <w:rFonts w:ascii="Times New Roman" w:hAnsi="Times New Roman" w:cs="Times New Roman"/>
          <w:sz w:val="24"/>
          <w:szCs w:val="24"/>
        </w:rPr>
        <w:t xml:space="preserve"> администрации Торбеевского городского поселения   Торбеевского муниципального района Республики Мордовия   </w:t>
      </w:r>
      <w:r w:rsidRPr="00E7279C">
        <w:rPr>
          <w:rFonts w:ascii="Times New Roman" w:eastAsia="Times New Roman" w:hAnsi="Times New Roman" w:cs="Times New Roman"/>
          <w:color w:val="000000"/>
          <w:sz w:val="24"/>
          <w:szCs w:val="24"/>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7279C" w:rsidRPr="00E7279C" w:rsidRDefault="00E7279C" w:rsidP="00E7279C">
      <w:pPr>
        <w:tabs>
          <w:tab w:val="left" w:pos="709"/>
        </w:tabs>
        <w:spacing w:after="0" w:line="240" w:lineRule="auto"/>
        <w:jc w:val="both"/>
        <w:rPr>
          <w:rFonts w:ascii="Times New Roman" w:eastAsia="Times New Roman" w:hAnsi="Times New Roman" w:cs="Times New Roman"/>
          <w:color w:val="000000"/>
          <w:sz w:val="24"/>
          <w:szCs w:val="24"/>
        </w:rPr>
      </w:pPr>
    </w:p>
    <w:p w:rsidR="00E7279C" w:rsidRPr="00E7279C" w:rsidRDefault="00E7279C" w:rsidP="00E7279C">
      <w:pPr>
        <w:tabs>
          <w:tab w:val="left" w:pos="709"/>
        </w:tabs>
        <w:spacing w:after="0" w:line="240" w:lineRule="auto"/>
        <w:jc w:val="both"/>
        <w:rPr>
          <w:rFonts w:ascii="Times New Roman" w:eastAsia="Times New Roman" w:hAnsi="Times New Roman" w:cs="Times New Roman"/>
          <w:color w:val="000000"/>
          <w:sz w:val="24"/>
          <w:szCs w:val="24"/>
        </w:rPr>
      </w:pPr>
      <w:proofErr w:type="gramStart"/>
      <w:r w:rsidRPr="00E7279C">
        <w:rPr>
          <w:rFonts w:ascii="Times New Roman" w:eastAsia="Times New Roman" w:hAnsi="Times New Roman" w:cs="Times New Roman"/>
          <w:color w:val="000000"/>
          <w:sz w:val="24"/>
          <w:szCs w:val="24"/>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w:t>
      </w:r>
      <w:hyperlink r:id="rId9" w:anchor="64U0IK" w:history="1">
        <w:r w:rsidRPr="00E7279C">
          <w:rPr>
            <w:rFonts w:ascii="Times New Roman" w:eastAsia="Times New Roman" w:hAnsi="Times New Roman" w:cs="Times New Roman"/>
            <w:color w:val="000000"/>
            <w:sz w:val="24"/>
            <w:szCs w:val="24"/>
          </w:rPr>
          <w:t>постановлением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7279C">
          <w:rPr>
            <w:rFonts w:ascii="Times New Roman" w:eastAsia="Times New Roman" w:hAnsi="Times New Roman" w:cs="Times New Roman"/>
            <w:color w:val="000000"/>
            <w:sz w:val="24"/>
            <w:szCs w:val="24"/>
          </w:rPr>
          <w:t xml:space="preserve"> изменений в некоторые акты правительства Российской Федерации и признании </w:t>
        </w:r>
        <w:proofErr w:type="gramStart"/>
        <w:r w:rsidRPr="00E7279C">
          <w:rPr>
            <w:rFonts w:ascii="Times New Roman" w:eastAsia="Times New Roman" w:hAnsi="Times New Roman" w:cs="Times New Roman"/>
            <w:color w:val="000000"/>
            <w:sz w:val="24"/>
            <w:szCs w:val="24"/>
          </w:rPr>
          <w:t>утратившими</w:t>
        </w:r>
        <w:proofErr w:type="gramEnd"/>
        <w:r w:rsidRPr="00E7279C">
          <w:rPr>
            <w:rFonts w:ascii="Times New Roman" w:eastAsia="Times New Roman" w:hAnsi="Times New Roman" w:cs="Times New Roman"/>
            <w:color w:val="000000"/>
            <w:sz w:val="24"/>
            <w:szCs w:val="24"/>
          </w:rPr>
          <w:t xml:space="preserve"> силу некоторых актов и отдельных положений актов Правительства Российской Федерации"</w:t>
        </w:r>
      </w:hyperlink>
      <w:r w:rsidRPr="00E7279C">
        <w:rPr>
          <w:rFonts w:ascii="Times New Roman" w:eastAsia="Times New Roman" w:hAnsi="Times New Roman" w:cs="Times New Roman"/>
          <w:color w:val="000000"/>
          <w:sz w:val="24"/>
          <w:szCs w:val="24"/>
        </w:rPr>
        <w:t>, Уставом Торбеевского городского поселения  Торбеевского муниципального района Республики Мордовия</w:t>
      </w:r>
    </w:p>
    <w:p w:rsidR="00E7279C" w:rsidRPr="00E7279C" w:rsidRDefault="00E7279C" w:rsidP="00E7279C">
      <w:pPr>
        <w:shd w:val="clear" w:color="auto" w:fill="FFFFFF"/>
        <w:spacing w:after="0" w:line="240" w:lineRule="auto"/>
        <w:rPr>
          <w:rFonts w:ascii="Times New Roman" w:eastAsia="Times New Roman" w:hAnsi="Times New Roman" w:cs="Times New Roman"/>
          <w:color w:val="000000"/>
          <w:sz w:val="24"/>
          <w:szCs w:val="24"/>
        </w:rPr>
      </w:pPr>
    </w:p>
    <w:p w:rsidR="00E7279C" w:rsidRPr="00E7279C" w:rsidRDefault="00E7279C" w:rsidP="00E7279C">
      <w:pPr>
        <w:pStyle w:val="af0"/>
        <w:tabs>
          <w:tab w:val="left" w:pos="5103"/>
        </w:tabs>
        <w:spacing w:after="0" w:line="240" w:lineRule="auto"/>
        <w:jc w:val="both"/>
        <w:rPr>
          <w:rFonts w:ascii="Times New Roman" w:hAnsi="Times New Roman"/>
          <w:color w:val="000000"/>
          <w:sz w:val="24"/>
          <w:szCs w:val="24"/>
        </w:rPr>
      </w:pPr>
      <w:r w:rsidRPr="00E7279C">
        <w:rPr>
          <w:rFonts w:ascii="Times New Roman" w:hAnsi="Times New Roman"/>
          <w:color w:val="000000"/>
          <w:sz w:val="24"/>
          <w:szCs w:val="24"/>
        </w:rPr>
        <w:t>Постановляет</w:t>
      </w:r>
    </w:p>
    <w:p w:rsidR="00E7279C" w:rsidRPr="00E7279C" w:rsidRDefault="00E7279C" w:rsidP="00E7279C">
      <w:pPr>
        <w:pStyle w:val="af0"/>
        <w:tabs>
          <w:tab w:val="left" w:pos="5103"/>
        </w:tabs>
        <w:spacing w:after="0" w:line="240" w:lineRule="auto"/>
        <w:jc w:val="both"/>
        <w:rPr>
          <w:rFonts w:ascii="Times New Roman" w:hAnsi="Times New Roman"/>
          <w:color w:val="000000"/>
          <w:sz w:val="24"/>
          <w:szCs w:val="24"/>
        </w:rPr>
      </w:pPr>
    </w:p>
    <w:p w:rsidR="00E7279C" w:rsidRPr="00E7279C" w:rsidRDefault="00E7279C" w:rsidP="00E7279C">
      <w:pPr>
        <w:pStyle w:val="af0"/>
        <w:numPr>
          <w:ilvl w:val="0"/>
          <w:numId w:val="10"/>
        </w:numPr>
        <w:tabs>
          <w:tab w:val="left" w:pos="709"/>
        </w:tabs>
        <w:spacing w:after="0" w:line="240" w:lineRule="auto"/>
        <w:contextualSpacing w:val="0"/>
        <w:jc w:val="both"/>
        <w:rPr>
          <w:rFonts w:ascii="Times New Roman" w:hAnsi="Times New Roman"/>
          <w:color w:val="000000"/>
          <w:sz w:val="24"/>
          <w:szCs w:val="24"/>
        </w:rPr>
      </w:pPr>
      <w:r w:rsidRPr="00E7279C">
        <w:rPr>
          <w:rFonts w:ascii="Times New Roman" w:hAnsi="Times New Roman"/>
          <w:color w:val="000000"/>
          <w:sz w:val="24"/>
          <w:szCs w:val="24"/>
        </w:rPr>
        <w:t>Утвердить прилагаемый Административный регламент по предоставлению муниципальной услуги «</w:t>
      </w:r>
      <w:r w:rsidRPr="00E7279C">
        <w:rPr>
          <w:rStyle w:val="aff0"/>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E7279C">
        <w:rPr>
          <w:rFonts w:ascii="Times New Roman" w:hAnsi="Times New Roman"/>
          <w:sz w:val="24"/>
          <w:szCs w:val="24"/>
        </w:rPr>
        <w:t>»</w:t>
      </w:r>
      <w:r w:rsidRPr="00E7279C">
        <w:rPr>
          <w:rFonts w:ascii="Times New Roman" w:hAnsi="Times New Roman"/>
          <w:color w:val="000000"/>
          <w:sz w:val="24"/>
          <w:szCs w:val="24"/>
        </w:rPr>
        <w:t>.</w:t>
      </w:r>
    </w:p>
    <w:p w:rsidR="00E7279C" w:rsidRPr="00E7279C" w:rsidRDefault="00E7279C" w:rsidP="00E7279C">
      <w:pPr>
        <w:pStyle w:val="af0"/>
        <w:numPr>
          <w:ilvl w:val="0"/>
          <w:numId w:val="10"/>
        </w:numPr>
        <w:tabs>
          <w:tab w:val="left" w:pos="709"/>
        </w:tabs>
        <w:spacing w:after="0" w:line="240" w:lineRule="auto"/>
        <w:contextualSpacing w:val="0"/>
        <w:jc w:val="both"/>
        <w:rPr>
          <w:rFonts w:ascii="Times New Roman" w:hAnsi="Times New Roman"/>
          <w:color w:val="000000"/>
          <w:sz w:val="24"/>
          <w:szCs w:val="24"/>
        </w:rPr>
      </w:pPr>
      <w:proofErr w:type="gramStart"/>
      <w:r w:rsidRPr="00E7279C">
        <w:rPr>
          <w:rFonts w:ascii="Times New Roman" w:hAnsi="Times New Roman"/>
          <w:color w:val="000000"/>
          <w:sz w:val="24"/>
          <w:szCs w:val="24"/>
        </w:rPr>
        <w:t>Контроль за</w:t>
      </w:r>
      <w:proofErr w:type="gramEnd"/>
      <w:r w:rsidRPr="00E7279C">
        <w:rPr>
          <w:rFonts w:ascii="Times New Roman" w:hAnsi="Times New Roman"/>
          <w:color w:val="000000"/>
          <w:sz w:val="24"/>
          <w:szCs w:val="24"/>
        </w:rPr>
        <w:t xml:space="preserve"> исполнением настоящего постановления оставляю за собою.</w:t>
      </w:r>
    </w:p>
    <w:p w:rsidR="00E7279C" w:rsidRPr="00E7279C" w:rsidRDefault="00E7279C" w:rsidP="00E7279C">
      <w:pPr>
        <w:pStyle w:val="af0"/>
        <w:numPr>
          <w:ilvl w:val="0"/>
          <w:numId w:val="10"/>
        </w:numPr>
        <w:tabs>
          <w:tab w:val="left" w:pos="709"/>
        </w:tabs>
        <w:spacing w:after="0" w:line="240" w:lineRule="auto"/>
        <w:contextualSpacing w:val="0"/>
        <w:jc w:val="both"/>
        <w:rPr>
          <w:rFonts w:ascii="Times New Roman" w:hAnsi="Times New Roman"/>
          <w:color w:val="000000"/>
          <w:sz w:val="24"/>
          <w:szCs w:val="24"/>
        </w:rPr>
      </w:pPr>
      <w:r w:rsidRPr="00E7279C">
        <w:rPr>
          <w:rFonts w:ascii="Times New Roman" w:hAnsi="Times New Roman"/>
          <w:color w:val="000000"/>
          <w:sz w:val="24"/>
          <w:szCs w:val="24"/>
        </w:rPr>
        <w:t xml:space="preserve"> Настоящее Постановление вступает в силу со дня его подписания и подлежит опубликованию в официальном печатном издании Торбеевском городского поселения Торбеевского муниципального района Республики Мордовия «</w:t>
      </w:r>
      <w:proofErr w:type="spellStart"/>
      <w:r w:rsidRPr="00E7279C">
        <w:rPr>
          <w:rFonts w:ascii="Times New Roman" w:hAnsi="Times New Roman"/>
          <w:color w:val="000000"/>
          <w:sz w:val="24"/>
          <w:szCs w:val="24"/>
        </w:rPr>
        <w:t>Торбеевский</w:t>
      </w:r>
      <w:proofErr w:type="spellEnd"/>
      <w:r w:rsidRPr="00E7279C">
        <w:rPr>
          <w:rFonts w:ascii="Times New Roman" w:hAnsi="Times New Roman"/>
          <w:color w:val="000000"/>
          <w:sz w:val="24"/>
          <w:szCs w:val="24"/>
        </w:rPr>
        <w:t xml:space="preserve"> вестник» и размещению на официальном сайте администрации Торбеевского городского поселения Торбеевского муниципального района Республики Мордовия по адресу: </w:t>
      </w:r>
      <w:r w:rsidRPr="00E7279C">
        <w:rPr>
          <w:rFonts w:ascii="Times New Roman" w:hAnsi="Times New Roman"/>
          <w:color w:val="000000"/>
          <w:sz w:val="24"/>
          <w:szCs w:val="24"/>
          <w:u w:val="single"/>
        </w:rPr>
        <w:t>https://torbeevskoe-r13.gosweb.gosuslugi.ru/</w:t>
      </w:r>
    </w:p>
    <w:p w:rsidR="00E7279C" w:rsidRPr="00E7279C" w:rsidRDefault="00E7279C" w:rsidP="00E7279C">
      <w:pPr>
        <w:spacing w:after="0" w:line="240" w:lineRule="auto"/>
        <w:jc w:val="both"/>
        <w:rPr>
          <w:rFonts w:ascii="Times New Roman" w:hAnsi="Times New Roman" w:cs="Times New Roman"/>
          <w:color w:val="000000"/>
          <w:sz w:val="24"/>
          <w:szCs w:val="24"/>
        </w:rPr>
      </w:pPr>
    </w:p>
    <w:p w:rsidR="00E7279C" w:rsidRPr="00E7279C" w:rsidRDefault="00E7279C" w:rsidP="00E7279C">
      <w:pPr>
        <w:spacing w:after="0" w:line="240" w:lineRule="auto"/>
        <w:jc w:val="both"/>
        <w:rPr>
          <w:rFonts w:ascii="Times New Roman" w:hAnsi="Times New Roman" w:cs="Times New Roman"/>
          <w:color w:val="000000"/>
          <w:sz w:val="24"/>
          <w:szCs w:val="24"/>
        </w:rPr>
      </w:pPr>
      <w:r w:rsidRPr="00E7279C">
        <w:rPr>
          <w:rFonts w:ascii="Times New Roman" w:hAnsi="Times New Roman" w:cs="Times New Roman"/>
          <w:b/>
          <w:color w:val="000000"/>
          <w:sz w:val="24"/>
          <w:szCs w:val="24"/>
        </w:rPr>
        <w:t>Глава администрации</w:t>
      </w:r>
    </w:p>
    <w:p w:rsidR="00E7279C" w:rsidRPr="00E7279C" w:rsidRDefault="00E7279C" w:rsidP="00E7279C">
      <w:pPr>
        <w:spacing w:after="0" w:line="240" w:lineRule="auto"/>
        <w:jc w:val="both"/>
        <w:rPr>
          <w:rFonts w:ascii="Times New Roman" w:hAnsi="Times New Roman" w:cs="Times New Roman"/>
          <w:b/>
          <w:color w:val="000000"/>
          <w:sz w:val="24"/>
          <w:szCs w:val="24"/>
        </w:rPr>
      </w:pPr>
      <w:r w:rsidRPr="00E7279C">
        <w:rPr>
          <w:rFonts w:ascii="Times New Roman" w:hAnsi="Times New Roman" w:cs="Times New Roman"/>
          <w:b/>
          <w:color w:val="000000"/>
          <w:sz w:val="24"/>
          <w:szCs w:val="24"/>
        </w:rPr>
        <w:t xml:space="preserve">Торбеевского городского поселения </w:t>
      </w:r>
      <w:r w:rsidRPr="00E7279C">
        <w:rPr>
          <w:rFonts w:ascii="Times New Roman" w:hAnsi="Times New Roman" w:cs="Times New Roman"/>
          <w:b/>
          <w:color w:val="000000"/>
          <w:sz w:val="24"/>
          <w:szCs w:val="24"/>
        </w:rPr>
        <w:tab/>
      </w:r>
      <w:r w:rsidRPr="00E7279C">
        <w:rPr>
          <w:rFonts w:ascii="Times New Roman" w:hAnsi="Times New Roman" w:cs="Times New Roman"/>
          <w:b/>
          <w:color w:val="000000"/>
          <w:sz w:val="24"/>
          <w:szCs w:val="24"/>
        </w:rPr>
        <w:tab/>
      </w:r>
      <w:r w:rsidRPr="00E7279C">
        <w:rPr>
          <w:rFonts w:ascii="Times New Roman" w:hAnsi="Times New Roman" w:cs="Times New Roman"/>
          <w:b/>
          <w:color w:val="000000"/>
          <w:sz w:val="24"/>
          <w:szCs w:val="24"/>
        </w:rPr>
        <w:tab/>
      </w:r>
      <w:r w:rsidRPr="00E7279C">
        <w:rPr>
          <w:rFonts w:ascii="Times New Roman" w:hAnsi="Times New Roman" w:cs="Times New Roman"/>
          <w:b/>
          <w:color w:val="000000"/>
          <w:sz w:val="24"/>
          <w:szCs w:val="24"/>
        </w:rPr>
        <w:tab/>
        <w:t xml:space="preserve"> А.Н. Балашов</w:t>
      </w:r>
    </w:p>
    <w:p w:rsidR="00E7279C" w:rsidRPr="00E7279C" w:rsidRDefault="00E7279C" w:rsidP="00E7279C">
      <w:pPr>
        <w:shd w:val="clear" w:color="auto" w:fill="FFFFFF"/>
        <w:spacing w:after="0" w:line="240" w:lineRule="auto"/>
        <w:jc w:val="right"/>
        <w:rPr>
          <w:rFonts w:ascii="Times New Roman" w:eastAsia="Times New Roman" w:hAnsi="Times New Roman" w:cs="Times New Roman"/>
          <w:color w:val="000000"/>
          <w:sz w:val="24"/>
          <w:szCs w:val="24"/>
        </w:rPr>
      </w:pPr>
      <w:r w:rsidRPr="00E7279C">
        <w:rPr>
          <w:rFonts w:ascii="Times New Roman" w:hAnsi="Times New Roman" w:cs="Times New Roman"/>
          <w:sz w:val="24"/>
          <w:szCs w:val="24"/>
        </w:rPr>
        <w:br w:type="page"/>
      </w:r>
      <w:r w:rsidRPr="00E7279C">
        <w:rPr>
          <w:rFonts w:ascii="Times New Roman" w:eastAsia="Times New Roman" w:hAnsi="Times New Roman" w:cs="Times New Roman"/>
          <w:color w:val="000000"/>
          <w:sz w:val="24"/>
          <w:szCs w:val="24"/>
        </w:rPr>
        <w:lastRenderedPageBreak/>
        <w:t>ПРИЛОЖЕНИЕ</w:t>
      </w:r>
    </w:p>
    <w:p w:rsidR="00E7279C" w:rsidRPr="00E7279C" w:rsidRDefault="00E7279C" w:rsidP="00E7279C">
      <w:pPr>
        <w:shd w:val="clear" w:color="auto" w:fill="FFFFFF"/>
        <w:spacing w:after="0" w:line="240" w:lineRule="auto"/>
        <w:jc w:val="right"/>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к Постановлению администрации</w:t>
      </w:r>
    </w:p>
    <w:p w:rsidR="00E7279C" w:rsidRPr="00E7279C" w:rsidRDefault="00E7279C" w:rsidP="00E7279C">
      <w:pPr>
        <w:shd w:val="clear" w:color="auto" w:fill="FFFFFF"/>
        <w:spacing w:after="0" w:line="240" w:lineRule="auto"/>
        <w:jc w:val="right"/>
        <w:rPr>
          <w:rFonts w:ascii="Times New Roman" w:hAnsi="Times New Roman" w:cs="Times New Roman"/>
          <w:color w:val="000000"/>
          <w:sz w:val="24"/>
          <w:szCs w:val="24"/>
        </w:rPr>
      </w:pPr>
      <w:r w:rsidRPr="00E7279C">
        <w:rPr>
          <w:rFonts w:ascii="Times New Roman" w:hAnsi="Times New Roman" w:cs="Times New Roman"/>
          <w:color w:val="000000"/>
          <w:sz w:val="24"/>
          <w:szCs w:val="24"/>
        </w:rPr>
        <w:t xml:space="preserve">Торбеевского городского поселения </w:t>
      </w:r>
    </w:p>
    <w:p w:rsidR="00E7279C" w:rsidRPr="00E7279C" w:rsidRDefault="00E7279C" w:rsidP="00E7279C">
      <w:pPr>
        <w:shd w:val="clear" w:color="auto" w:fill="FFFFFF"/>
        <w:spacing w:after="0" w:line="240" w:lineRule="auto"/>
        <w:jc w:val="right"/>
        <w:rPr>
          <w:rFonts w:ascii="Times New Roman" w:eastAsia="Times New Roman" w:hAnsi="Times New Roman" w:cs="Times New Roman"/>
          <w:color w:val="000000"/>
          <w:sz w:val="24"/>
          <w:szCs w:val="24"/>
        </w:rPr>
      </w:pPr>
      <w:r w:rsidRPr="00E7279C">
        <w:rPr>
          <w:rFonts w:ascii="Times New Roman" w:hAnsi="Times New Roman" w:cs="Times New Roman"/>
          <w:color w:val="000000"/>
          <w:sz w:val="24"/>
          <w:szCs w:val="24"/>
        </w:rPr>
        <w:t xml:space="preserve"> Торбеевского муниципального района Республики Мордовия</w:t>
      </w:r>
    </w:p>
    <w:p w:rsidR="00E7279C" w:rsidRPr="00E7279C" w:rsidRDefault="00E7279C" w:rsidP="00E7279C">
      <w:pPr>
        <w:shd w:val="clear" w:color="auto" w:fill="FFFFFF"/>
        <w:spacing w:after="0" w:line="240" w:lineRule="auto"/>
        <w:jc w:val="right"/>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от 03 апреля 2025 года №170</w:t>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 xml:space="preserve">Административный регламент </w:t>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администраци</w:t>
      </w:r>
      <w:bookmarkEnd w:id="0"/>
      <w:r w:rsidRPr="00E7279C">
        <w:rPr>
          <w:rFonts w:ascii="Times New Roman" w:hAnsi="Times New Roman" w:cs="Times New Roman"/>
          <w:sz w:val="24"/>
          <w:szCs w:val="24"/>
        </w:rPr>
        <w:t>и Торбеевского городского поселения   Торбеевского муниципального района Республики Мордовия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E7279C">
        <w:rPr>
          <w:rFonts w:ascii="Times New Roman" w:hAnsi="Times New Roman" w:cs="Times New Roman"/>
          <w:sz w:val="24"/>
          <w:szCs w:val="24"/>
        </w:rPr>
        <w:br/>
      </w:r>
    </w:p>
    <w:p w:rsidR="00E7279C" w:rsidRPr="00E7279C" w:rsidRDefault="00E7279C" w:rsidP="00E7279C">
      <w:pPr>
        <w:spacing w:after="0" w:line="240" w:lineRule="auto"/>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1" w:name="sub_100"/>
      <w:bookmarkEnd w:id="1"/>
      <w:r w:rsidRPr="00E7279C">
        <w:rPr>
          <w:rFonts w:ascii="Times New Roman" w:hAnsi="Times New Roman" w:cs="Times New Roman"/>
          <w:sz w:val="24"/>
          <w:szCs w:val="24"/>
        </w:rPr>
        <w:t>Раздел 1. Общие положения</w:t>
      </w:r>
    </w:p>
    <w:p w:rsidR="00E7279C" w:rsidRPr="00E7279C" w:rsidRDefault="00E7279C" w:rsidP="00E7279C">
      <w:pPr>
        <w:spacing w:after="0" w:line="240" w:lineRule="auto"/>
        <w:jc w:val="center"/>
        <w:rPr>
          <w:rFonts w:ascii="Times New Roman" w:hAnsi="Times New Roman" w:cs="Times New Roman"/>
          <w:sz w:val="24"/>
          <w:szCs w:val="24"/>
        </w:rPr>
      </w:pPr>
      <w:bookmarkStart w:id="2" w:name="sub_100114"/>
      <w:bookmarkStart w:id="3" w:name="sub_10016"/>
      <w:bookmarkStart w:id="4" w:name="sub_1001112"/>
      <w:bookmarkStart w:id="5" w:name="sub_1001122"/>
      <w:bookmarkStart w:id="6" w:name="sub_100113"/>
      <w:bookmarkStart w:id="7" w:name="sub_10015"/>
      <w:bookmarkStart w:id="8" w:name="sub_1001111"/>
      <w:bookmarkStart w:id="9" w:name="sub_1001121"/>
      <w:bookmarkStart w:id="10" w:name="sub_10014"/>
      <w:bookmarkStart w:id="11" w:name="sub_10011"/>
      <w:bookmarkStart w:id="12" w:name="sub_1002"/>
      <w:bookmarkStart w:id="13" w:name="sub_1001"/>
      <w:bookmarkStart w:id="14" w:name="sub_10012"/>
      <w:bookmarkStart w:id="15" w:name="sub_100111"/>
      <w:bookmarkStart w:id="16" w:name="sub_10013"/>
      <w:bookmarkStart w:id="17" w:name="sub_1001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18" w:name="sub_101"/>
      <w:bookmarkEnd w:id="18"/>
      <w:r w:rsidRPr="00E7279C">
        <w:rPr>
          <w:rFonts w:ascii="Times New Roman" w:hAnsi="Times New Roman" w:cs="Times New Roman"/>
          <w:sz w:val="24"/>
          <w:szCs w:val="24"/>
        </w:rPr>
        <w:t>Подраздел 1. Предмет регулирования Административного регламента</w:t>
      </w:r>
    </w:p>
    <w:p w:rsidR="00E7279C" w:rsidRPr="00E7279C" w:rsidRDefault="00E7279C" w:rsidP="00E7279C">
      <w:pPr>
        <w:spacing w:after="0" w:line="240" w:lineRule="auto"/>
        <w:jc w:val="both"/>
        <w:rPr>
          <w:rFonts w:ascii="Times New Roman" w:hAnsi="Times New Roman" w:cs="Times New Roman"/>
          <w:sz w:val="24"/>
          <w:szCs w:val="24"/>
        </w:rPr>
      </w:pPr>
      <w:bookmarkStart w:id="19" w:name="sub_101114"/>
      <w:bookmarkStart w:id="20" w:name="sub_10116"/>
      <w:bookmarkStart w:id="21" w:name="sub_1011112"/>
      <w:bookmarkStart w:id="22" w:name="sub_1011122"/>
      <w:bookmarkStart w:id="23" w:name="sub_101113"/>
      <w:bookmarkStart w:id="24" w:name="sub_10115"/>
      <w:bookmarkStart w:id="25" w:name="sub_1011111"/>
      <w:bookmarkStart w:id="26" w:name="sub_1011121"/>
      <w:bookmarkStart w:id="27" w:name="sub_10114"/>
      <w:bookmarkStart w:id="28" w:name="sub_10111"/>
      <w:bookmarkStart w:id="29" w:name="sub_1012"/>
      <w:bookmarkStart w:id="30" w:name="sub_1011"/>
      <w:bookmarkStart w:id="31" w:name="sub_10112"/>
      <w:bookmarkStart w:id="32" w:name="sub_101111"/>
      <w:bookmarkStart w:id="33" w:name="sub_10113"/>
      <w:bookmarkStart w:id="34" w:name="sub_10111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7279C" w:rsidRPr="00E7279C" w:rsidRDefault="00E7279C" w:rsidP="00E7279C">
      <w:pPr>
        <w:spacing w:after="0" w:line="240" w:lineRule="auto"/>
        <w:jc w:val="both"/>
        <w:rPr>
          <w:rStyle w:val="aff0"/>
          <w:rFonts w:ascii="Times New Roman" w:hAnsi="Times New Roman" w:cs="Times New Roman"/>
          <w:sz w:val="24"/>
          <w:szCs w:val="24"/>
        </w:rPr>
      </w:pPr>
      <w:bookmarkStart w:id="35" w:name="sub_10011111"/>
      <w:bookmarkEnd w:id="35"/>
      <w:r w:rsidRPr="00E7279C">
        <w:rPr>
          <w:rStyle w:val="aff0"/>
          <w:rFonts w:ascii="Times New Roman" w:eastAsia="Times New Roman" w:hAnsi="Times New Roman" w:cs="Times New Roman"/>
          <w:sz w:val="24"/>
          <w:szCs w:val="24"/>
        </w:rPr>
        <w:t xml:space="preserve">    </w:t>
      </w:r>
      <w:r w:rsidRPr="00E7279C">
        <w:rPr>
          <w:rStyle w:val="aff0"/>
          <w:rFonts w:ascii="Times New Roman" w:hAnsi="Times New Roman" w:cs="Times New Roman"/>
          <w:sz w:val="24"/>
          <w:szCs w:val="24"/>
        </w:rPr>
        <w:t>1. Административный регламент Администрации   Торбеевского городского поселения   Торбеевского муниципального района Республики Мордовия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регламент) разработан в целях повышения качества исполнения и доступности муниципальной услуги.</w:t>
      </w:r>
    </w:p>
    <w:p w:rsidR="00E7279C" w:rsidRPr="00E7279C" w:rsidRDefault="00E7279C" w:rsidP="00E7279C">
      <w:pPr>
        <w:spacing w:after="0" w:line="240" w:lineRule="auto"/>
        <w:jc w:val="both"/>
        <w:rPr>
          <w:rFonts w:ascii="Times New Roman" w:hAnsi="Times New Roman" w:cs="Times New Roman"/>
          <w:sz w:val="24"/>
          <w:szCs w:val="24"/>
        </w:rPr>
      </w:pPr>
      <w:bookmarkStart w:id="36" w:name="sub_10022"/>
      <w:bookmarkStart w:id="37" w:name="sub_10021"/>
      <w:bookmarkEnd w:id="36"/>
      <w:bookmarkEnd w:id="37"/>
      <w:r w:rsidRPr="00E7279C">
        <w:rPr>
          <w:rStyle w:val="aff0"/>
          <w:rFonts w:ascii="Times New Roman" w:hAnsi="Times New Roman" w:cs="Times New Roman"/>
          <w:sz w:val="24"/>
          <w:szCs w:val="24"/>
        </w:rPr>
        <w:t xml:space="preserve">  2. Регламент определяет сроки, последовательность действий (административных процедур) предоставления муниципальной услуги, порядок обжалования действий (бездействия) и решений, принятых в ходе предоставления муниципальной услуги.</w:t>
      </w:r>
    </w:p>
    <w:p w:rsidR="00E7279C" w:rsidRPr="00E7279C" w:rsidRDefault="00E7279C" w:rsidP="00E7279C">
      <w:pPr>
        <w:spacing w:after="0" w:line="240" w:lineRule="auto"/>
        <w:jc w:val="both"/>
        <w:rPr>
          <w:rFonts w:ascii="Times New Roman" w:hAnsi="Times New Roman" w:cs="Times New Roman"/>
          <w:sz w:val="24"/>
          <w:szCs w:val="24"/>
        </w:rPr>
      </w:pPr>
      <w:bookmarkStart w:id="38" w:name="sub_1003214"/>
      <w:bookmarkStart w:id="39" w:name="sub_100326"/>
      <w:bookmarkStart w:id="40" w:name="sub_10032112"/>
      <w:bookmarkStart w:id="41" w:name="sub_10032122"/>
      <w:bookmarkStart w:id="42" w:name="sub_1003213"/>
      <w:bookmarkStart w:id="43" w:name="sub_100325"/>
      <w:bookmarkStart w:id="44" w:name="sub_10032111"/>
      <w:bookmarkStart w:id="45" w:name="sub_10032121"/>
      <w:bookmarkStart w:id="46" w:name="sub_100324"/>
      <w:bookmarkStart w:id="47" w:name="sub_100321"/>
      <w:bookmarkStart w:id="48" w:name="sub_10033"/>
      <w:bookmarkStart w:id="49" w:name="sub_10032"/>
      <w:bookmarkStart w:id="50" w:name="sub_100322"/>
      <w:bookmarkStart w:id="51" w:name="sub_1003211"/>
      <w:bookmarkStart w:id="52" w:name="sub_100323"/>
      <w:bookmarkStart w:id="53" w:name="sub_100321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54" w:name="sub_102"/>
      <w:bookmarkEnd w:id="54"/>
      <w:r w:rsidRPr="00E7279C">
        <w:rPr>
          <w:rFonts w:ascii="Times New Roman" w:hAnsi="Times New Roman" w:cs="Times New Roman"/>
          <w:sz w:val="24"/>
          <w:szCs w:val="24"/>
        </w:rPr>
        <w:t>Подраздел 2. Круг заявителей</w:t>
      </w:r>
    </w:p>
    <w:p w:rsidR="00E7279C" w:rsidRPr="00E7279C" w:rsidRDefault="00E7279C" w:rsidP="00E7279C">
      <w:pPr>
        <w:spacing w:after="0" w:line="240" w:lineRule="auto"/>
        <w:rPr>
          <w:rFonts w:ascii="Times New Roman" w:hAnsi="Times New Roman" w:cs="Times New Roman"/>
          <w:sz w:val="24"/>
          <w:szCs w:val="24"/>
        </w:rPr>
      </w:pPr>
      <w:bookmarkStart w:id="55" w:name="sub_102114"/>
      <w:bookmarkStart w:id="56" w:name="sub_10216"/>
      <w:bookmarkStart w:id="57" w:name="sub_1021112"/>
      <w:bookmarkStart w:id="58" w:name="sub_1021122"/>
      <w:bookmarkStart w:id="59" w:name="sub_102113"/>
      <w:bookmarkStart w:id="60" w:name="sub_10215"/>
      <w:bookmarkStart w:id="61" w:name="sub_1021111"/>
      <w:bookmarkStart w:id="62" w:name="sub_1021121"/>
      <w:bookmarkStart w:id="63" w:name="sub_10214"/>
      <w:bookmarkStart w:id="64" w:name="sub_10211"/>
      <w:bookmarkStart w:id="65" w:name="sub_1022"/>
      <w:bookmarkStart w:id="66" w:name="sub_1021"/>
      <w:bookmarkStart w:id="67" w:name="sub_10212"/>
      <w:bookmarkStart w:id="68" w:name="sub_102111"/>
      <w:bookmarkStart w:id="69" w:name="sub_10213"/>
      <w:bookmarkStart w:id="70" w:name="sub_10211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eastAsia="Times New Roman" w:hAnsi="Times New Roman" w:cs="Times New Roman"/>
          <w:sz w:val="24"/>
          <w:szCs w:val="24"/>
        </w:rPr>
        <w:t xml:space="preserve">   </w:t>
      </w:r>
      <w:r w:rsidRPr="00E7279C">
        <w:rPr>
          <w:rStyle w:val="aff0"/>
          <w:rFonts w:ascii="Times New Roman" w:hAnsi="Times New Roman" w:cs="Times New Roman"/>
          <w:sz w:val="24"/>
          <w:szCs w:val="24"/>
        </w:rPr>
        <w:t>3. Заявителями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(далее - заявитель).</w:t>
      </w:r>
    </w:p>
    <w:p w:rsidR="00E7279C" w:rsidRPr="00E7279C" w:rsidRDefault="00E7279C" w:rsidP="00E7279C">
      <w:pPr>
        <w:pStyle w:val="a9"/>
        <w:spacing w:after="0" w:line="240" w:lineRule="auto"/>
        <w:rPr>
          <w:rFonts w:ascii="Times New Roman" w:hAnsi="Times New Roman" w:cs="Times New Roman"/>
          <w:sz w:val="24"/>
          <w:szCs w:val="24"/>
        </w:rPr>
      </w:pPr>
      <w:bookmarkStart w:id="71" w:name="sub_1005114"/>
      <w:bookmarkStart w:id="72" w:name="sub_1005112"/>
      <w:bookmarkStart w:id="73" w:name="sub_100513"/>
      <w:bookmarkStart w:id="74" w:name="sub_1005111"/>
      <w:bookmarkStart w:id="75" w:name="sub_100512"/>
      <w:bookmarkStart w:id="76" w:name="sub_10051"/>
      <w:bookmarkStart w:id="77" w:name="sub_10052"/>
      <w:bookmarkStart w:id="78" w:name="sub_100511"/>
      <w:bookmarkStart w:id="79" w:name="sub_100514"/>
      <w:bookmarkStart w:id="80" w:name="sub_10051121"/>
      <w:bookmarkStart w:id="81" w:name="sub_10051111"/>
      <w:bookmarkStart w:id="82" w:name="sub_100515"/>
      <w:bookmarkStart w:id="83" w:name="sub_1005113"/>
      <w:bookmarkStart w:id="84" w:name="sub_10051122"/>
      <w:bookmarkStart w:id="85" w:name="sub_10051112"/>
      <w:bookmarkStart w:id="86" w:name="sub_10051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87" w:name="sub_200"/>
      <w:bookmarkEnd w:id="87"/>
      <w:r w:rsidRPr="00E7279C">
        <w:rPr>
          <w:rFonts w:ascii="Times New Roman" w:hAnsi="Times New Roman" w:cs="Times New Roman"/>
          <w:sz w:val="24"/>
          <w:szCs w:val="24"/>
        </w:rPr>
        <w:t>Раздел 2. Стандарт предоставления муниципальной услуги</w:t>
      </w:r>
    </w:p>
    <w:p w:rsidR="00E7279C" w:rsidRPr="00E7279C" w:rsidRDefault="00E7279C" w:rsidP="00E7279C">
      <w:pPr>
        <w:spacing w:after="0" w:line="240" w:lineRule="auto"/>
        <w:rPr>
          <w:rFonts w:ascii="Times New Roman" w:hAnsi="Times New Roman" w:cs="Times New Roman"/>
          <w:sz w:val="24"/>
          <w:szCs w:val="24"/>
        </w:rPr>
      </w:pPr>
      <w:bookmarkStart w:id="88" w:name="sub_200114"/>
      <w:bookmarkStart w:id="89" w:name="sub_20016"/>
      <w:bookmarkStart w:id="90" w:name="sub_2001112"/>
      <w:bookmarkStart w:id="91" w:name="sub_2001122"/>
      <w:bookmarkStart w:id="92" w:name="sub_200113"/>
      <w:bookmarkStart w:id="93" w:name="sub_20015"/>
      <w:bookmarkStart w:id="94" w:name="sub_2001111"/>
      <w:bookmarkStart w:id="95" w:name="sub_2001121"/>
      <w:bookmarkStart w:id="96" w:name="sub_20014"/>
      <w:bookmarkStart w:id="97" w:name="sub_20011"/>
      <w:bookmarkStart w:id="98" w:name="sub_2002"/>
      <w:bookmarkStart w:id="99" w:name="sub_2001"/>
      <w:bookmarkStart w:id="100" w:name="sub_20012"/>
      <w:bookmarkStart w:id="101" w:name="sub_200111"/>
      <w:bookmarkStart w:id="102" w:name="sub_20013"/>
      <w:bookmarkStart w:id="103" w:name="sub_20011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104" w:name="sub_201"/>
      <w:bookmarkEnd w:id="104"/>
      <w:r w:rsidRPr="00E7279C">
        <w:rPr>
          <w:rFonts w:ascii="Times New Roman" w:hAnsi="Times New Roman" w:cs="Times New Roman"/>
          <w:sz w:val="24"/>
          <w:szCs w:val="24"/>
        </w:rPr>
        <w:t>Подраздел 1.  Наименование муниципальной услуги</w:t>
      </w:r>
    </w:p>
    <w:p w:rsidR="00E7279C" w:rsidRPr="00E7279C" w:rsidRDefault="00E7279C" w:rsidP="00E7279C">
      <w:pPr>
        <w:spacing w:after="0" w:line="240" w:lineRule="auto"/>
        <w:rPr>
          <w:rFonts w:ascii="Times New Roman" w:hAnsi="Times New Roman" w:cs="Times New Roman"/>
          <w:sz w:val="24"/>
          <w:szCs w:val="24"/>
        </w:rPr>
      </w:pPr>
      <w:bookmarkStart w:id="105" w:name="sub_201114"/>
      <w:bookmarkStart w:id="106" w:name="sub_20116"/>
      <w:bookmarkStart w:id="107" w:name="sub_2011112"/>
      <w:bookmarkStart w:id="108" w:name="sub_2011122"/>
      <w:bookmarkStart w:id="109" w:name="sub_201113"/>
      <w:bookmarkStart w:id="110" w:name="sub_20115"/>
      <w:bookmarkStart w:id="111" w:name="sub_2011111"/>
      <w:bookmarkStart w:id="112" w:name="sub_2011121"/>
      <w:bookmarkStart w:id="113" w:name="sub_20114"/>
      <w:bookmarkStart w:id="114" w:name="sub_20111"/>
      <w:bookmarkStart w:id="115" w:name="sub_2012"/>
      <w:bookmarkStart w:id="116" w:name="sub_2011"/>
      <w:bookmarkStart w:id="117" w:name="sub_20112"/>
      <w:bookmarkStart w:id="118" w:name="sub_201111"/>
      <w:bookmarkStart w:id="119" w:name="sub_20113"/>
      <w:bookmarkStart w:id="120" w:name="sub_20111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    4. Муниципальная услуга Администрации Торбеевского городского поселения   Торбеевского муниципального района Республики Мордовия   -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E7279C" w:rsidRPr="00E7279C" w:rsidRDefault="00E7279C" w:rsidP="00E7279C">
      <w:pPr>
        <w:spacing w:after="0" w:line="240" w:lineRule="auto"/>
        <w:jc w:val="both"/>
        <w:rPr>
          <w:rStyle w:val="aff0"/>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121" w:name="sub_202"/>
      <w:bookmarkEnd w:id="121"/>
      <w:r w:rsidRPr="00E7279C">
        <w:rPr>
          <w:rFonts w:ascii="Times New Roman" w:hAnsi="Times New Roman" w:cs="Times New Roman"/>
          <w:sz w:val="24"/>
          <w:szCs w:val="24"/>
        </w:rPr>
        <w:t>Подраздел 2. Наименование органа, предоставляющего муниципальную услугу</w:t>
      </w:r>
    </w:p>
    <w:p w:rsidR="00E7279C" w:rsidRPr="00E7279C" w:rsidRDefault="00E7279C" w:rsidP="00E7279C">
      <w:pPr>
        <w:spacing w:after="0" w:line="240" w:lineRule="auto"/>
        <w:rPr>
          <w:rFonts w:ascii="Times New Roman" w:hAnsi="Times New Roman" w:cs="Times New Roman"/>
          <w:sz w:val="24"/>
          <w:szCs w:val="24"/>
        </w:rPr>
      </w:pPr>
      <w:bookmarkStart w:id="122" w:name="sub_202114"/>
      <w:bookmarkStart w:id="123" w:name="sub_20216"/>
      <w:bookmarkStart w:id="124" w:name="sub_2021112"/>
      <w:bookmarkStart w:id="125" w:name="sub_2021122"/>
      <w:bookmarkStart w:id="126" w:name="sub_202113"/>
      <w:bookmarkStart w:id="127" w:name="sub_20215"/>
      <w:bookmarkStart w:id="128" w:name="sub_2021111"/>
      <w:bookmarkStart w:id="129" w:name="sub_2021121"/>
      <w:bookmarkStart w:id="130" w:name="sub_20214"/>
      <w:bookmarkStart w:id="131" w:name="sub_20211"/>
      <w:bookmarkStart w:id="132" w:name="sub_2022"/>
      <w:bookmarkStart w:id="133" w:name="sub_2021"/>
      <w:bookmarkStart w:id="134" w:name="sub_20212"/>
      <w:bookmarkStart w:id="135" w:name="sub_202111"/>
      <w:bookmarkStart w:id="136" w:name="sub_20213"/>
      <w:bookmarkStart w:id="137" w:name="sub_20211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5. Муниципальная услуга предоставляется  Администрацией Торбеевского городского поселения   Торбеевского муниципального района Республики Мордовия   оказывающего муниципальную услугу.</w:t>
      </w: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6. При предоставлении муниципальной услуги функции приема документов, необходимых для предоставления услуги, и выдачи результата предоставления муниципальной услуги, от лица Администрации вправе выполнять иная, уполномоченная</w:t>
      </w:r>
      <w:r w:rsidRPr="00E7279C">
        <w:rPr>
          <w:rStyle w:val="aff0"/>
          <w:rFonts w:ascii="Times New Roman" w:hAnsi="Times New Roman" w:cs="Times New Roman"/>
          <w:bCs/>
          <w:color w:val="111111"/>
          <w:sz w:val="24"/>
          <w:szCs w:val="24"/>
        </w:rPr>
        <w:t xml:space="preserve"> Администрацией, привлекаемая организация. При предоставлении муниципальной услуги Администрация </w:t>
      </w:r>
      <w:r w:rsidRPr="00E7279C">
        <w:rPr>
          <w:rStyle w:val="aff0"/>
          <w:rFonts w:ascii="Times New Roman" w:hAnsi="Times New Roman" w:cs="Times New Roman"/>
          <w:sz w:val="24"/>
          <w:szCs w:val="24"/>
        </w:rPr>
        <w:t xml:space="preserve">взаимодействует </w:t>
      </w:r>
      <w:proofErr w:type="gramStart"/>
      <w:r w:rsidRPr="00E7279C">
        <w:rPr>
          <w:rStyle w:val="aff0"/>
          <w:rFonts w:ascii="Times New Roman" w:hAnsi="Times New Roman" w:cs="Times New Roman"/>
          <w:sz w:val="24"/>
          <w:szCs w:val="24"/>
        </w:rPr>
        <w:t>с</w:t>
      </w:r>
      <w:proofErr w:type="gramEnd"/>
      <w:r w:rsidRPr="00E7279C">
        <w:rPr>
          <w:rStyle w:val="aff0"/>
          <w:rFonts w:ascii="Times New Roman" w:hAnsi="Times New Roman" w:cs="Times New Roman"/>
          <w:sz w:val="24"/>
          <w:szCs w:val="24"/>
        </w:rPr>
        <w:t>:</w:t>
      </w: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Управлением Федеральной службы государственной регистрации, кадастра и картографии по Республике Мордовия;</w:t>
      </w: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lastRenderedPageBreak/>
        <w:t>- иными организациями, имеющими сведения, необходимые для подготовки в установленном порядке документов для предоставления муниципальной услуги.</w:t>
      </w: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7. Сведения 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 указаны в </w:t>
      </w:r>
      <w:hyperlink w:anchor="sub_1200" w:history="1">
        <w:r w:rsidRPr="00E7279C">
          <w:rPr>
            <w:rStyle w:val="aff0"/>
            <w:rFonts w:ascii="Times New Roman" w:hAnsi="Times New Roman" w:cs="Times New Roman"/>
            <w:sz w:val="24"/>
            <w:szCs w:val="24"/>
          </w:rPr>
          <w:t xml:space="preserve">приложение </w:t>
        </w:r>
      </w:hyperlink>
      <w:r w:rsidRPr="00E7279C">
        <w:rPr>
          <w:rStyle w:val="aff0"/>
          <w:rFonts w:ascii="Times New Roman" w:hAnsi="Times New Roman" w:cs="Times New Roman"/>
          <w:sz w:val="24"/>
          <w:szCs w:val="24"/>
        </w:rPr>
        <w:t>1  к настоящему  регламенту.</w:t>
      </w: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spacing w:after="0" w:line="240" w:lineRule="auto"/>
        <w:jc w:val="center"/>
        <w:rPr>
          <w:rFonts w:ascii="Times New Roman" w:hAnsi="Times New Roman" w:cs="Times New Roman"/>
          <w:sz w:val="24"/>
          <w:szCs w:val="24"/>
        </w:rPr>
      </w:pPr>
      <w:r w:rsidRPr="00E7279C">
        <w:rPr>
          <w:rStyle w:val="aff0"/>
          <w:rFonts w:ascii="Times New Roman" w:hAnsi="Times New Roman" w:cs="Times New Roman"/>
          <w:b/>
          <w:bCs/>
          <w:color w:val="1C1C1C"/>
          <w:sz w:val="24"/>
          <w:szCs w:val="24"/>
        </w:rPr>
        <w:t>Подраздел 3. Результат предоставления муниципальной услуги</w:t>
      </w:r>
    </w:p>
    <w:p w:rsidR="00E7279C" w:rsidRPr="00E7279C" w:rsidRDefault="00E7279C" w:rsidP="00E7279C">
      <w:pPr>
        <w:spacing w:after="0" w:line="240" w:lineRule="auto"/>
        <w:rPr>
          <w:rFonts w:ascii="Times New Roman" w:hAnsi="Times New Roman" w:cs="Times New Roman"/>
          <w:sz w:val="24"/>
          <w:szCs w:val="24"/>
        </w:rPr>
      </w:pP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8. Результатом предоставления муниципальной услуги является:</w:t>
      </w: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bookmarkStart w:id="138" w:name="sub_10062"/>
      <w:bookmarkEnd w:id="138"/>
      <w:r w:rsidRPr="00E7279C">
        <w:rPr>
          <w:rStyle w:val="aff0"/>
          <w:rFonts w:ascii="Times New Roman" w:hAnsi="Times New Roman" w:cs="Times New Roman"/>
          <w:sz w:val="24"/>
          <w:szCs w:val="24"/>
        </w:rPr>
        <w:t xml:space="preserve">- </w:t>
      </w:r>
      <w:bookmarkStart w:id="139" w:name="sub_100621"/>
      <w:r w:rsidRPr="00E7279C">
        <w:rPr>
          <w:rStyle w:val="aff0"/>
          <w:rFonts w:ascii="Times New Roman" w:hAnsi="Times New Roman" w:cs="Times New Roman"/>
          <w:sz w:val="24"/>
          <w:szCs w:val="24"/>
        </w:rPr>
        <w:t>постановление Главы Администрации Торбеевского городского поселения   Торбеевского муниципального района Республики Мордовия   о предоставлении разрешения на условно разрешенный вид использования земельного участка или объекта капитального строительства;</w:t>
      </w:r>
    </w:p>
    <w:bookmarkEnd w:id="139"/>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письмо Администрации  с мотивированным отказом в предоставлении муниципальной услуги.</w:t>
      </w: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Срок хранения постановления Администрации, заявления об изменении вида разрешенного использования земельного участка, иных документов, послуживших основанием для принятия решения - постоянно.</w:t>
      </w: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Срок хранения письма, иных документов, послуживших основанием для принятия решения - 5 лет. </w:t>
      </w:r>
    </w:p>
    <w:p w:rsidR="00E7279C" w:rsidRPr="00E7279C" w:rsidRDefault="00E7279C" w:rsidP="00E7279C">
      <w:pPr>
        <w:spacing w:after="0" w:line="240" w:lineRule="auto"/>
        <w:ind w:firstLine="709"/>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  9. Результат предоставления услуги по желанию заявителя выдается ему нарочно или направляется посредством почтовой связи в порядке, установленном подразделом 5 раздела 3 настоящего регламента.</w:t>
      </w:r>
    </w:p>
    <w:p w:rsidR="00E7279C" w:rsidRPr="00E7279C" w:rsidRDefault="00E7279C" w:rsidP="00E7279C">
      <w:pPr>
        <w:spacing w:after="0" w:line="240" w:lineRule="auto"/>
        <w:ind w:firstLine="709"/>
        <w:jc w:val="both"/>
        <w:rPr>
          <w:rFonts w:ascii="Times New Roman" w:hAnsi="Times New Roman" w:cs="Times New Roman"/>
          <w:sz w:val="24"/>
          <w:szCs w:val="24"/>
        </w:rPr>
      </w:pPr>
      <w:r w:rsidRPr="00E7279C">
        <w:rPr>
          <w:rStyle w:val="aff0"/>
          <w:rFonts w:ascii="Times New Roman" w:hAnsi="Times New Roman" w:cs="Times New Roman"/>
          <w:sz w:val="24"/>
          <w:szCs w:val="24"/>
        </w:rPr>
        <w:t>10.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E7279C" w:rsidRPr="00E7279C" w:rsidRDefault="00E7279C" w:rsidP="00E7279C">
      <w:pPr>
        <w:spacing w:after="0" w:line="240" w:lineRule="auto"/>
        <w:rPr>
          <w:rFonts w:ascii="Times New Roman" w:hAnsi="Times New Roman" w:cs="Times New Roman"/>
          <w:sz w:val="24"/>
          <w:szCs w:val="24"/>
        </w:rPr>
      </w:pPr>
    </w:p>
    <w:p w:rsidR="00E7279C" w:rsidRPr="00E7279C" w:rsidRDefault="00E7279C" w:rsidP="00E7279C">
      <w:pPr>
        <w:spacing w:after="0" w:line="240" w:lineRule="auto"/>
        <w:rPr>
          <w:rFonts w:ascii="Times New Roman" w:hAnsi="Times New Roman" w:cs="Times New Roman"/>
          <w:sz w:val="24"/>
          <w:szCs w:val="24"/>
        </w:rPr>
      </w:pPr>
    </w:p>
    <w:p w:rsidR="00E7279C" w:rsidRPr="00E7279C" w:rsidRDefault="00E7279C" w:rsidP="00E7279C">
      <w:pPr>
        <w:spacing w:after="0" w:line="240" w:lineRule="auto"/>
        <w:jc w:val="center"/>
        <w:rPr>
          <w:rFonts w:ascii="Times New Roman" w:hAnsi="Times New Roman" w:cs="Times New Roman"/>
          <w:sz w:val="24"/>
          <w:szCs w:val="24"/>
        </w:rPr>
      </w:pPr>
      <w:r w:rsidRPr="00E7279C">
        <w:rPr>
          <w:rStyle w:val="aff0"/>
          <w:rFonts w:ascii="Times New Roman" w:hAnsi="Times New Roman" w:cs="Times New Roman"/>
          <w:b/>
          <w:bCs/>
          <w:color w:val="000000"/>
          <w:sz w:val="24"/>
          <w:szCs w:val="24"/>
        </w:rPr>
        <w:t>Подраздел 4. Срок предоставления муниципальной услуги</w:t>
      </w:r>
    </w:p>
    <w:p w:rsidR="00E7279C" w:rsidRPr="00E7279C" w:rsidRDefault="00E7279C" w:rsidP="00E7279C">
      <w:pPr>
        <w:spacing w:after="0" w:line="240" w:lineRule="auto"/>
        <w:jc w:val="center"/>
        <w:rPr>
          <w:rStyle w:val="aff0"/>
          <w:rFonts w:ascii="Times New Roman" w:hAnsi="Times New Roman" w:cs="Times New Roman"/>
          <w:sz w:val="24"/>
          <w:szCs w:val="24"/>
        </w:rPr>
      </w:pP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11.Срок предоставления муниципальной услуги - 30 календарных дней.</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12. Срок  передачи заявления с пакетом документов, необходимых для предоставления муниципальной услуги, с МФЦ в Администрацию составляет 1 рабочий день.</w:t>
      </w:r>
    </w:p>
    <w:p w:rsidR="00E7279C" w:rsidRPr="00E7279C" w:rsidRDefault="00E7279C" w:rsidP="00E7279C">
      <w:pPr>
        <w:spacing w:after="0" w:line="240" w:lineRule="auto"/>
        <w:jc w:val="both"/>
        <w:rPr>
          <w:rStyle w:val="aff0"/>
          <w:rFonts w:ascii="Times New Roman" w:hAnsi="Times New Roman" w:cs="Times New Roman"/>
          <w:sz w:val="24"/>
          <w:szCs w:val="24"/>
        </w:rPr>
      </w:pPr>
    </w:p>
    <w:p w:rsidR="00E7279C" w:rsidRPr="00E7279C" w:rsidRDefault="00E7279C" w:rsidP="00E7279C">
      <w:pPr>
        <w:spacing w:after="0" w:line="240" w:lineRule="auto"/>
        <w:jc w:val="center"/>
        <w:rPr>
          <w:rStyle w:val="aff0"/>
          <w:rFonts w:ascii="Times New Roman" w:hAnsi="Times New Roman" w:cs="Times New Roman"/>
          <w:b/>
          <w:sz w:val="24"/>
          <w:szCs w:val="24"/>
        </w:rPr>
      </w:pPr>
      <w:r w:rsidRPr="00E7279C">
        <w:rPr>
          <w:rStyle w:val="aff0"/>
          <w:rFonts w:ascii="Times New Roman" w:hAnsi="Times New Roman" w:cs="Times New Roman"/>
          <w:b/>
          <w:sz w:val="24"/>
          <w:szCs w:val="24"/>
        </w:rPr>
        <w:t>Подраздел 5. Правовые основания предоставления муниципальной услуги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   </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13 Перечень нормативных правовых актов, регулирующих предоставление муниципальной услуги: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Конституция Российской Федерации;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Гражданский кодекс Российской Федерации;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Земельный кодекс Российской Федерации;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Градостроительный кодекс Российской Федерации;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Федеральный закон от 25 октября 2001 года N 137-ФЗ "О введении в действие Земельного кодекса Российской Федерации";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Федеральный закон от 27 июля 2010 года N 210-ФЗ "Об организации предоставления государственных и муниципальных услуг";</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Федеральный закон от 06 октября 2003 года N 131-ФЗ "Об общих принципах организации местного самоуправления в Российской Федерации";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Федеральный закон от 13 июля 2015 года N 218-ФЗ "О государственной регистрации недвижимости";</w:t>
      </w:r>
    </w:p>
    <w:p w:rsidR="00E7279C" w:rsidRPr="00E7279C" w:rsidRDefault="00E7279C" w:rsidP="00E7279C">
      <w:pPr>
        <w:spacing w:after="0" w:line="240" w:lineRule="auto"/>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Федеральный закон от 06 апреля 2011 года N 63-ФЗ "Об электронной подписи";</w:t>
      </w:r>
    </w:p>
    <w:p w:rsidR="00E7279C" w:rsidRPr="00E7279C" w:rsidRDefault="00E7279C" w:rsidP="00E7279C">
      <w:pPr>
        <w:spacing w:after="0" w:line="240" w:lineRule="auto"/>
        <w:jc w:val="both"/>
        <w:rPr>
          <w:rStyle w:val="aff0"/>
          <w:rFonts w:ascii="Times New Roman" w:hAnsi="Times New Roman" w:cs="Times New Roman"/>
          <w:color w:val="111111"/>
          <w:sz w:val="24"/>
          <w:szCs w:val="24"/>
        </w:rPr>
      </w:pPr>
      <w:r w:rsidRPr="00E7279C">
        <w:rPr>
          <w:rStyle w:val="aff0"/>
          <w:rFonts w:ascii="Times New Roman" w:hAnsi="Times New Roman" w:cs="Times New Roman"/>
          <w:sz w:val="24"/>
          <w:szCs w:val="24"/>
        </w:rPr>
        <w:t>- Постановление Правительства Российской Федерации от 25.08.2012 N 852 "Об утверждении Правил использования усиленной квалифицированной электронной подписи</w:t>
      </w:r>
      <w:r w:rsidRPr="00E7279C">
        <w:rPr>
          <w:rStyle w:val="aff0"/>
          <w:rFonts w:ascii="Times New Roman" w:hAnsi="Times New Roman" w:cs="Times New Roman"/>
          <w:color w:val="111111"/>
          <w:sz w:val="24"/>
          <w:szCs w:val="24"/>
        </w:rPr>
        <w:t xml:space="preserve"> при обращении за получением государственных и муниципальных услуг и о внесении изменения в Правила </w:t>
      </w:r>
      <w:r w:rsidRPr="00E7279C">
        <w:rPr>
          <w:rStyle w:val="aff0"/>
          <w:rFonts w:ascii="Times New Roman" w:hAnsi="Times New Roman" w:cs="Times New Roman"/>
          <w:color w:val="111111"/>
          <w:sz w:val="24"/>
          <w:szCs w:val="24"/>
        </w:rPr>
        <w:lastRenderedPageBreak/>
        <w:t>разработки и утверждения административных регламентов предоставления государственных услуг";</w:t>
      </w:r>
    </w:p>
    <w:p w:rsidR="00E7279C" w:rsidRPr="00E7279C" w:rsidRDefault="00E7279C" w:rsidP="00E7279C">
      <w:pPr>
        <w:spacing w:after="0" w:line="240" w:lineRule="auto"/>
        <w:jc w:val="both"/>
        <w:rPr>
          <w:rStyle w:val="aff0"/>
          <w:rFonts w:ascii="Times New Roman" w:hAnsi="Times New Roman" w:cs="Times New Roman"/>
          <w:color w:val="111111"/>
          <w:sz w:val="24"/>
          <w:szCs w:val="24"/>
        </w:rPr>
      </w:pPr>
      <w:r w:rsidRPr="00E7279C">
        <w:rPr>
          <w:rStyle w:val="aff0"/>
          <w:rFonts w:ascii="Times New Roman" w:hAnsi="Times New Roman" w:cs="Times New Roman"/>
          <w:color w:val="111111"/>
          <w:sz w:val="24"/>
          <w:szCs w:val="24"/>
        </w:rPr>
        <w:t>Устав Торбеевского городского поселения</w:t>
      </w: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 xml:space="preserve">         Подраздел 6. Перечень документов, необходимых для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15. Для получения муниципальной услуги заявитель лично (через своего представителя, уполномоченного им на основании доверенности, оформленной в соответствии с </w:t>
      </w:r>
      <w:hyperlink r:id="rId10" w:history="1">
        <w:r w:rsidRPr="00E7279C">
          <w:rPr>
            <w:rStyle w:val="aff0"/>
            <w:rFonts w:ascii="Times New Roman" w:hAnsi="Times New Roman" w:cs="Times New Roman"/>
            <w:sz w:val="24"/>
            <w:szCs w:val="24"/>
          </w:rPr>
          <w:t>гражданским законодательством</w:t>
        </w:r>
      </w:hyperlink>
      <w:r w:rsidRPr="00E7279C">
        <w:rPr>
          <w:rStyle w:val="aff0"/>
          <w:rFonts w:ascii="Times New Roman" w:hAnsi="Times New Roman" w:cs="Times New Roman"/>
          <w:sz w:val="24"/>
          <w:szCs w:val="24"/>
        </w:rPr>
        <w:t xml:space="preserve"> Российской Федерации), через </w:t>
      </w:r>
      <w:hyperlink r:id="rId11" w:history="1">
        <w:r w:rsidRPr="00E7279C">
          <w:rPr>
            <w:rStyle w:val="aff0"/>
            <w:rFonts w:ascii="Times New Roman" w:hAnsi="Times New Roman" w:cs="Times New Roman"/>
            <w:sz w:val="24"/>
            <w:szCs w:val="24"/>
          </w:rPr>
          <w:t>Портал</w:t>
        </w:r>
      </w:hyperlink>
      <w:r w:rsidRPr="00E7279C">
        <w:rPr>
          <w:rStyle w:val="aff0"/>
          <w:rFonts w:ascii="Times New Roman" w:hAnsi="Times New Roman" w:cs="Times New Roman"/>
          <w:sz w:val="24"/>
          <w:szCs w:val="24"/>
        </w:rPr>
        <w:t xml:space="preserve"> государственных и муниципальных услуг Республики Мордовия или посредством почтовой связи представляет:</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 заявление по форме согласно </w:t>
      </w:r>
      <w:hyperlink w:anchor="sub_1100" w:history="1">
        <w:r w:rsidRPr="00E7279C">
          <w:rPr>
            <w:rStyle w:val="aff0"/>
            <w:rFonts w:ascii="Times New Roman" w:hAnsi="Times New Roman" w:cs="Times New Roman"/>
            <w:sz w:val="24"/>
            <w:szCs w:val="24"/>
          </w:rPr>
          <w:t xml:space="preserve">приложению </w:t>
        </w:r>
      </w:hyperlink>
      <w:r w:rsidRPr="00E7279C">
        <w:rPr>
          <w:rStyle w:val="aff0"/>
          <w:rFonts w:ascii="Times New Roman" w:hAnsi="Times New Roman" w:cs="Times New Roman"/>
          <w:sz w:val="24"/>
          <w:szCs w:val="24"/>
        </w:rPr>
        <w:t>2 к настоящему регламенту на имя председателя Комиссии по вопросам землепользования и застройки Торбеевского городского поселения   Торбеевского муниципального района Республики Мордовия</w:t>
      </w:r>
      <w:proofErr w:type="gramStart"/>
      <w:r w:rsidRPr="00E7279C">
        <w:rPr>
          <w:rStyle w:val="aff0"/>
          <w:rFonts w:ascii="Times New Roman" w:hAnsi="Times New Roman" w:cs="Times New Roman"/>
          <w:sz w:val="24"/>
          <w:szCs w:val="24"/>
        </w:rPr>
        <w:t xml:space="preserve">   ,</w:t>
      </w:r>
      <w:proofErr w:type="gramEnd"/>
      <w:r w:rsidRPr="00E7279C">
        <w:rPr>
          <w:rStyle w:val="aff0"/>
          <w:rFonts w:ascii="Times New Roman" w:hAnsi="Times New Roman" w:cs="Times New Roman"/>
          <w:sz w:val="24"/>
          <w:szCs w:val="24"/>
        </w:rPr>
        <w:t xml:space="preserve"> в котором указываются место расположения земельного участка, его площадь, кадастровый номер, вид разрешенного использования, а также:</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1) фамилия, имя и отчество, место жительства заявителя и реквизиты документа, удостоверяющего его личность (указываются полностью), - в случае если заявление подается физическим лицом;</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3) фамилия, имя и отчество представителя </w:t>
      </w:r>
      <w:proofErr w:type="gramStart"/>
      <w:r w:rsidRPr="00E7279C">
        <w:rPr>
          <w:rStyle w:val="aff0"/>
          <w:rFonts w:ascii="Times New Roman" w:hAnsi="Times New Roman" w:cs="Times New Roman"/>
          <w:sz w:val="24"/>
          <w:szCs w:val="24"/>
        </w:rPr>
        <w:t>заявителя</w:t>
      </w:r>
      <w:proofErr w:type="gramEnd"/>
      <w:r w:rsidRPr="00E7279C">
        <w:rPr>
          <w:rStyle w:val="aff0"/>
          <w:rFonts w:ascii="Times New Roman" w:hAnsi="Times New Roman" w:cs="Times New Roman"/>
          <w:sz w:val="24"/>
          <w:szCs w:val="24"/>
        </w:rPr>
        <w:t xml:space="preserve"> и реквизиты документа, подтверждающего его полномочия, - в случае если заявление подается представителем заявителя;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5) личная подпись заявителя с расшифровкой подписи, дата обращения, способ получения ответа.</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К заявлению прилагается: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1) копия документа, подтверждающего полномочия представителя заявителя, в случае если заявление подается представителем заявителя.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16</w:t>
      </w:r>
      <w:bookmarkStart w:id="140" w:name="sub_1020"/>
      <w:r w:rsidRPr="00E7279C">
        <w:rPr>
          <w:rStyle w:val="aff0"/>
          <w:rFonts w:ascii="Times New Roman" w:hAnsi="Times New Roman" w:cs="Times New Roman"/>
          <w:sz w:val="24"/>
          <w:szCs w:val="24"/>
        </w:rPr>
        <w:t>. В порядке межведомственного электронного взаимодействия Администрацией запрашиваются следующие документы:</w:t>
      </w:r>
    </w:p>
    <w:bookmarkEnd w:id="140"/>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1) копия выписки из Единого государственного реестра недвижимости на земельный участок;</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2) копия выписки из Единого государственного реестра недвижимости на объект недвижимости;</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3) копия свидетельства о государственной регистрации юридического лица или индивидуального предпринимателя.</w:t>
      </w:r>
    </w:p>
    <w:p w:rsidR="00E7279C" w:rsidRPr="00E7279C" w:rsidRDefault="00E7279C" w:rsidP="00E7279C">
      <w:pPr>
        <w:spacing w:after="0" w:line="240" w:lineRule="auto"/>
        <w:jc w:val="both"/>
        <w:rPr>
          <w:rFonts w:ascii="Times New Roman" w:hAnsi="Times New Roman" w:cs="Times New Roman"/>
          <w:sz w:val="24"/>
          <w:szCs w:val="24"/>
        </w:rPr>
      </w:pPr>
      <w:bookmarkStart w:id="141" w:name="sub_10217"/>
      <w:r w:rsidRPr="00E7279C">
        <w:rPr>
          <w:rStyle w:val="aff0"/>
          <w:rFonts w:ascii="Times New Roman" w:eastAsia="Times New Roman" w:hAnsi="Times New Roman" w:cs="Times New Roman"/>
          <w:sz w:val="24"/>
          <w:szCs w:val="24"/>
          <w:shd w:val="clear" w:color="auto" w:fill="F0F0F0"/>
        </w:rPr>
        <w:t xml:space="preserve"> </w:t>
      </w:r>
      <w:bookmarkEnd w:id="141"/>
      <w:r w:rsidRPr="00E7279C">
        <w:rPr>
          <w:rStyle w:val="aff0"/>
          <w:rFonts w:ascii="Times New Roman" w:eastAsia="Times New Roman" w:hAnsi="Times New Roman" w:cs="Times New Roman"/>
          <w:sz w:val="24"/>
          <w:szCs w:val="24"/>
          <w:shd w:val="clear" w:color="auto" w:fill="F0F0F0"/>
        </w:rPr>
        <w:t xml:space="preserve">       </w:t>
      </w:r>
      <w:r w:rsidRPr="00E7279C">
        <w:rPr>
          <w:rStyle w:val="af1"/>
          <w:rFonts w:ascii="Times New Roman" w:eastAsia="Times New Roman" w:hAnsi="Times New Roman" w:cs="Times New Roman"/>
          <w:sz w:val="24"/>
          <w:szCs w:val="24"/>
          <w:shd w:val="clear" w:color="auto" w:fill="F0F0F0"/>
        </w:rPr>
        <w:t xml:space="preserve"> </w:t>
      </w:r>
      <w:r w:rsidRPr="00E7279C">
        <w:rPr>
          <w:rStyle w:val="af1"/>
          <w:rFonts w:ascii="Times New Roman" w:hAnsi="Times New Roman" w:cs="Times New Roman"/>
          <w:sz w:val="24"/>
          <w:szCs w:val="24"/>
          <w:shd w:val="clear" w:color="auto" w:fill="F0F0F0"/>
        </w:rPr>
        <w:t>17</w:t>
      </w:r>
      <w:bookmarkStart w:id="142" w:name="sub_10221"/>
      <w:r w:rsidRPr="00E7279C">
        <w:rPr>
          <w:rStyle w:val="aff0"/>
          <w:rFonts w:ascii="Times New Roman" w:hAnsi="Times New Roman" w:cs="Times New Roman"/>
          <w:sz w:val="24"/>
          <w:szCs w:val="24"/>
        </w:rPr>
        <w:t>. 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E7279C" w:rsidRPr="00E7279C" w:rsidRDefault="00E7279C" w:rsidP="00E7279C">
      <w:pPr>
        <w:spacing w:after="0" w:line="240" w:lineRule="auto"/>
        <w:jc w:val="both"/>
        <w:rPr>
          <w:rFonts w:ascii="Times New Roman" w:hAnsi="Times New Roman" w:cs="Times New Roman"/>
          <w:sz w:val="24"/>
          <w:szCs w:val="24"/>
        </w:rPr>
      </w:pPr>
      <w:bookmarkStart w:id="143" w:name="sub_1019"/>
      <w:bookmarkEnd w:id="142"/>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44" w:name="sub_10921"/>
      <w:bookmarkStart w:id="145" w:name="sub_10191"/>
      <w:bookmarkStart w:id="146" w:name="sub_1023"/>
      <w:bookmarkEnd w:id="143"/>
      <w:bookmarkEnd w:id="144"/>
      <w:bookmarkEnd w:id="145"/>
      <w:bookmarkEnd w:id="146"/>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 xml:space="preserve">Подраздел 7. Основания для отказа в приеме документов,  </w:t>
      </w:r>
      <w:r w:rsidRPr="00E7279C">
        <w:rPr>
          <w:rStyle w:val="aff0"/>
          <w:rFonts w:ascii="Times New Roman" w:hAnsi="Times New Roman" w:cs="Times New Roman"/>
          <w:sz w:val="24"/>
          <w:szCs w:val="24"/>
        </w:rPr>
        <w:t>необходимых для предоставления муниципальной услуги</w:t>
      </w:r>
    </w:p>
    <w:p w:rsidR="00E7279C" w:rsidRPr="00E7279C" w:rsidRDefault="00E7279C" w:rsidP="00E7279C">
      <w:pPr>
        <w:pStyle w:val="a9"/>
        <w:spacing w:after="0" w:line="240" w:lineRule="auto"/>
        <w:jc w:val="both"/>
        <w:rPr>
          <w:rFonts w:ascii="Times New Roman" w:hAnsi="Times New Roman" w:cs="Times New Roman"/>
          <w:sz w:val="24"/>
          <w:szCs w:val="24"/>
        </w:rPr>
      </w:pP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18</w:t>
      </w:r>
      <w:bookmarkStart w:id="147" w:name="sub_1024"/>
      <w:r w:rsidRPr="00E7279C">
        <w:rPr>
          <w:rStyle w:val="aff0"/>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1) предоставление заявителем заявления и документов без удостоверения личности либо предоставление таких заявления и документов лицом, не имеющим полномочий действовать от имени и в интересах заявителя;</w:t>
      </w:r>
    </w:p>
    <w:bookmarkEnd w:id="147"/>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lastRenderedPageBreak/>
        <w:t>2)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19. О наличии оснований для отказа в приеме документов заявителя устно информирует специалист, ответственный за прием и регистрацию документов.</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eastAsia="Times New Roman" w:hAnsi="Times New Roman" w:cs="Times New Roman"/>
          <w:sz w:val="24"/>
          <w:szCs w:val="24"/>
        </w:rPr>
        <w:t xml:space="preserve">            </w:t>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Style w:val="aff0"/>
          <w:rFonts w:ascii="Times New Roman" w:hAnsi="Times New Roman" w:cs="Times New Roman"/>
          <w:sz w:val="24"/>
          <w:szCs w:val="24"/>
        </w:rPr>
        <w:t xml:space="preserve">Подраздел 8. Основания для приостановления </w:t>
      </w:r>
      <w:proofErr w:type="gramStart"/>
      <w:r w:rsidRPr="00E7279C">
        <w:rPr>
          <w:rStyle w:val="aff0"/>
          <w:rFonts w:ascii="Times New Roman" w:hAnsi="Times New Roman" w:cs="Times New Roman"/>
          <w:sz w:val="24"/>
          <w:szCs w:val="24"/>
        </w:rPr>
        <w:t>предоставлении</w:t>
      </w:r>
      <w:proofErr w:type="gramEnd"/>
      <w:r w:rsidRPr="00E7279C">
        <w:rPr>
          <w:rStyle w:val="aff0"/>
          <w:rFonts w:ascii="Times New Roman" w:hAnsi="Times New Roman" w:cs="Times New Roman"/>
          <w:sz w:val="24"/>
          <w:szCs w:val="24"/>
        </w:rPr>
        <w:t xml:space="preserve"> </w:t>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Style w:val="aff0"/>
          <w:rFonts w:ascii="Times New Roman" w:hAnsi="Times New Roman" w:cs="Times New Roman"/>
          <w:sz w:val="24"/>
          <w:szCs w:val="24"/>
        </w:rPr>
        <w:t>муниципальной услуги</w:t>
      </w:r>
    </w:p>
    <w:p w:rsidR="00E7279C" w:rsidRPr="00E7279C" w:rsidRDefault="00E7279C" w:rsidP="00E7279C">
      <w:pPr>
        <w:pStyle w:val="a9"/>
        <w:spacing w:after="0" w:line="240" w:lineRule="auto"/>
        <w:jc w:val="center"/>
        <w:rPr>
          <w:rFonts w:ascii="Times New Roman" w:hAnsi="Times New Roman" w:cs="Times New Roman"/>
          <w:sz w:val="24"/>
          <w:szCs w:val="24"/>
        </w:rPr>
      </w:pP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eastAsia="Times New Roman" w:hAnsi="Times New Roman" w:cs="Times New Roman"/>
          <w:sz w:val="24"/>
          <w:szCs w:val="24"/>
        </w:rPr>
        <w:t xml:space="preserve">      </w:t>
      </w:r>
      <w:r w:rsidRPr="00E7279C">
        <w:rPr>
          <w:rStyle w:val="aff0"/>
          <w:rFonts w:ascii="Times New Roman" w:hAnsi="Times New Roman" w:cs="Times New Roman"/>
          <w:sz w:val="24"/>
          <w:szCs w:val="24"/>
        </w:rPr>
        <w:t>20. Основания для приостановления муниципальной услуги отсутствуют.</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color w:val="1C1C1C"/>
          <w:sz w:val="24"/>
          <w:szCs w:val="24"/>
        </w:rPr>
        <w:tab/>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Подраздел 9. Основания для отказа в предоставлении муниципальной услуги</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21. Основаниями для отказа в предоставлении муниципальной услуги являются: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1) заявление и документы, необходимые для предоставления муниципальной услуги, направленные по почте, надлежащим образом не заверены;</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2) отрицательный результат публичных слушаний.</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48" w:name="sub_10261"/>
      <w:r w:rsidRPr="00E7279C">
        <w:rPr>
          <w:rStyle w:val="aff0"/>
          <w:rFonts w:ascii="Times New Roman" w:hAnsi="Times New Roman" w:cs="Times New Roman"/>
          <w:sz w:val="24"/>
          <w:szCs w:val="24"/>
        </w:rPr>
        <w:t>22. Отказ в предоставлении муниципальной услуги может быть обжалован в порядке, установленном законодательством Российской Федерации.</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49" w:name="sub_1028"/>
      <w:bookmarkStart w:id="150" w:name="sub_1026"/>
      <w:bookmarkEnd w:id="148"/>
      <w:bookmarkEnd w:id="149"/>
      <w:bookmarkEnd w:id="150"/>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151" w:name="sub_270"/>
      <w:r w:rsidRPr="00E7279C">
        <w:rPr>
          <w:rFonts w:ascii="Times New Roman" w:hAnsi="Times New Roman" w:cs="Times New Roman"/>
          <w:sz w:val="24"/>
          <w:szCs w:val="24"/>
        </w:rPr>
        <w:t>Подраздел 10. Размер платы за предоставление муниципальной услуги</w:t>
      </w:r>
    </w:p>
    <w:bookmarkEnd w:id="151"/>
    <w:p w:rsidR="00E7279C" w:rsidRPr="00E7279C" w:rsidRDefault="00E7279C" w:rsidP="00E7279C">
      <w:pPr>
        <w:spacing w:after="0" w:line="240" w:lineRule="auto"/>
        <w:ind w:firstLine="720"/>
        <w:rPr>
          <w:rFonts w:ascii="Times New Roman" w:hAnsi="Times New Roman" w:cs="Times New Roman"/>
          <w:sz w:val="24"/>
          <w:szCs w:val="24"/>
        </w:rPr>
      </w:pPr>
    </w:p>
    <w:p w:rsidR="00E7279C" w:rsidRPr="00E7279C" w:rsidRDefault="00E7279C" w:rsidP="00E7279C">
      <w:pPr>
        <w:spacing w:after="0" w:line="240" w:lineRule="auto"/>
        <w:ind w:firstLine="720"/>
        <w:rPr>
          <w:rFonts w:ascii="Times New Roman" w:hAnsi="Times New Roman" w:cs="Times New Roman"/>
          <w:sz w:val="24"/>
          <w:szCs w:val="24"/>
        </w:rPr>
      </w:pPr>
      <w:bookmarkStart w:id="152" w:name="sub_2061123"/>
      <w:bookmarkStart w:id="153" w:name="sub_206131"/>
      <w:bookmarkStart w:id="154" w:name="sub_2061113"/>
      <w:bookmarkStart w:id="155" w:name="sub_206121"/>
      <w:bookmarkStart w:id="156" w:name="sub_20617"/>
      <w:bookmarkStart w:id="157" w:name="sub_20621"/>
      <w:bookmarkStart w:id="158" w:name="sub_206115"/>
      <w:bookmarkStart w:id="159" w:name="sub_206141"/>
      <w:bookmarkStart w:id="160" w:name="sub_20611211"/>
      <w:bookmarkStart w:id="161" w:name="sub_20611111"/>
      <w:bookmarkStart w:id="162" w:name="sub_206151"/>
      <w:bookmarkStart w:id="163" w:name="sub_2061131"/>
      <w:bookmarkStart w:id="164" w:name="sub_20611221"/>
      <w:bookmarkStart w:id="165" w:name="sub_20611121"/>
      <w:bookmarkStart w:id="166" w:name="sub_206161"/>
      <w:bookmarkStart w:id="167" w:name="sub_206114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E7279C">
        <w:rPr>
          <w:rStyle w:val="aff0"/>
          <w:rFonts w:ascii="Times New Roman" w:hAnsi="Times New Roman" w:cs="Times New Roman"/>
          <w:sz w:val="24"/>
          <w:szCs w:val="24"/>
        </w:rPr>
        <w:t>23. Муниципальная услуга предоставляется бесплатно.</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 xml:space="preserve">Подраздел 11.  </w:t>
      </w:r>
      <w:r w:rsidRPr="00E7279C">
        <w:rPr>
          <w:rStyle w:val="aff0"/>
          <w:rFonts w:ascii="Times New Roman" w:hAnsi="Times New Roman" w:cs="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E7279C" w:rsidRPr="00E7279C" w:rsidRDefault="00E7279C" w:rsidP="00E7279C">
      <w:pPr>
        <w:pStyle w:val="a9"/>
        <w:spacing w:after="0" w:line="240" w:lineRule="auto"/>
        <w:rPr>
          <w:rFonts w:ascii="Times New Roman" w:hAnsi="Times New Roman" w:cs="Times New Roman"/>
          <w:sz w:val="24"/>
          <w:szCs w:val="24"/>
        </w:rPr>
      </w:pPr>
    </w:p>
    <w:p w:rsidR="00E7279C" w:rsidRPr="00E7279C" w:rsidRDefault="00E7279C" w:rsidP="00E7279C">
      <w:pPr>
        <w:spacing w:after="0" w:line="240" w:lineRule="auto"/>
        <w:ind w:left="57" w:firstLine="737"/>
        <w:jc w:val="both"/>
        <w:rPr>
          <w:rFonts w:ascii="Times New Roman" w:hAnsi="Times New Roman" w:cs="Times New Roman"/>
          <w:sz w:val="24"/>
          <w:szCs w:val="24"/>
        </w:rPr>
      </w:pPr>
      <w:r w:rsidRPr="00E7279C">
        <w:rPr>
          <w:rStyle w:val="aff0"/>
          <w:rFonts w:ascii="Times New Roman" w:hAnsi="Times New Roman" w:cs="Times New Roman"/>
          <w:color w:val="000000"/>
          <w:sz w:val="24"/>
          <w:szCs w:val="24"/>
        </w:rPr>
        <w:t>24.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не должен  превышать 15 минут.</w:t>
      </w:r>
    </w:p>
    <w:p w:rsidR="00E7279C" w:rsidRPr="00E7279C" w:rsidRDefault="00E7279C" w:rsidP="00E7279C">
      <w:pPr>
        <w:spacing w:after="0" w:line="240" w:lineRule="auto"/>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Style w:val="aff0"/>
          <w:rFonts w:ascii="Times New Roman" w:hAnsi="Times New Roman" w:cs="Times New Roman"/>
          <w:color w:val="000000"/>
          <w:sz w:val="24"/>
          <w:szCs w:val="24"/>
        </w:rPr>
        <w:t>Подраздел 12.  Срок регистрации запроса о предоставлении муниципальной услуги</w:t>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ind w:firstLine="794"/>
        <w:jc w:val="both"/>
        <w:rPr>
          <w:rFonts w:ascii="Times New Roman" w:hAnsi="Times New Roman" w:cs="Times New Roman"/>
          <w:sz w:val="24"/>
          <w:szCs w:val="24"/>
        </w:rPr>
      </w:pPr>
      <w:r w:rsidRPr="00E7279C">
        <w:rPr>
          <w:rStyle w:val="aff0"/>
          <w:rFonts w:ascii="Times New Roman" w:hAnsi="Times New Roman" w:cs="Times New Roman"/>
          <w:b w:val="0"/>
          <w:color w:val="000000"/>
          <w:sz w:val="24"/>
          <w:szCs w:val="24"/>
        </w:rPr>
        <w:t>25. Срок регистрации запроса о предоставлении муниципальной услуги не превышает 15 минут.</w:t>
      </w:r>
    </w:p>
    <w:p w:rsidR="00E7279C" w:rsidRPr="00E7279C" w:rsidRDefault="00E7279C" w:rsidP="00E7279C">
      <w:pPr>
        <w:pStyle w:val="1"/>
        <w:numPr>
          <w:ilvl w:val="0"/>
          <w:numId w:val="2"/>
        </w:numPr>
        <w:tabs>
          <w:tab w:val="num" w:pos="0"/>
        </w:tabs>
        <w:suppressAutoHyphens/>
        <w:spacing w:before="0" w:beforeAutospacing="0" w:after="0" w:afterAutospacing="0"/>
        <w:jc w:val="center"/>
        <w:rPr>
          <w:rStyle w:val="aff0"/>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Style w:val="aff0"/>
          <w:rFonts w:ascii="Times New Roman" w:hAnsi="Times New Roman" w:cs="Times New Roman"/>
          <w:color w:val="000000"/>
          <w:sz w:val="24"/>
          <w:szCs w:val="24"/>
        </w:rPr>
        <w:t xml:space="preserve">Подраздел 13. </w:t>
      </w:r>
      <w:r w:rsidRPr="00E7279C">
        <w:rPr>
          <w:rFonts w:ascii="Times New Roman" w:hAnsi="Times New Roman" w:cs="Times New Roman"/>
          <w:sz w:val="24"/>
          <w:szCs w:val="24"/>
        </w:rPr>
        <w:t>Требования к помещениям, в которых предоставляется муниципальная услуга</w:t>
      </w:r>
    </w:p>
    <w:p w:rsidR="00E7279C" w:rsidRPr="00E7279C" w:rsidRDefault="00E7279C" w:rsidP="00E7279C">
      <w:pPr>
        <w:spacing w:after="0" w:line="240" w:lineRule="auto"/>
        <w:rPr>
          <w:rFonts w:ascii="Times New Roman" w:hAnsi="Times New Roman" w:cs="Times New Roman"/>
          <w:sz w:val="24"/>
          <w:szCs w:val="24"/>
        </w:rPr>
      </w:pP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eastAsia="Times New Roman" w:hAnsi="Times New Roman" w:cs="Times New Roman"/>
          <w:sz w:val="24"/>
          <w:szCs w:val="24"/>
        </w:rPr>
        <w:t>26</w:t>
      </w:r>
      <w:r w:rsidRPr="00E7279C">
        <w:rPr>
          <w:rStyle w:val="aff0"/>
          <w:rFonts w:ascii="Times New Roman" w:hAnsi="Times New Roman" w:cs="Times New Roman"/>
          <w:sz w:val="24"/>
          <w:szCs w:val="24"/>
        </w:rPr>
        <w:t>. При предоставлении муниципальной услуги прием заявителей                                    специалистами, ответственными за прием (выдачу) и регистрацию документов, осуществляется в порядке очереди в специально выделенных для этих целей помещениях. Очередность определяется при обращении заявителя.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27. Помещение для предоставления муниципальной услуги должно быть оборудовано местами для ожидания, информирования и приема заявителей, стульями, столами, канцелярскими принадлежностями.</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28. На информационных стендах в местах предоставления муниципальной услуги и </w:t>
      </w:r>
      <w:hyperlink r:id="rId12" w:history="1">
        <w:r w:rsidRPr="00E7279C">
          <w:rPr>
            <w:rStyle w:val="aff0"/>
            <w:rFonts w:ascii="Times New Roman" w:hAnsi="Times New Roman" w:cs="Times New Roman"/>
            <w:sz w:val="24"/>
            <w:szCs w:val="24"/>
          </w:rPr>
          <w:t>официальном сайте</w:t>
        </w:r>
      </w:hyperlink>
      <w:r w:rsidRPr="00E7279C">
        <w:rPr>
          <w:rStyle w:val="aff0"/>
          <w:rFonts w:ascii="Times New Roman" w:hAnsi="Times New Roman" w:cs="Times New Roman"/>
          <w:sz w:val="24"/>
          <w:szCs w:val="24"/>
        </w:rPr>
        <w:t xml:space="preserve"> размещается следующая</w:t>
      </w:r>
      <w:r w:rsidRPr="00E7279C">
        <w:rPr>
          <w:rStyle w:val="aff0"/>
          <w:rFonts w:ascii="Times New Roman" w:hAnsi="Times New Roman" w:cs="Times New Roman"/>
          <w:color w:val="000000"/>
          <w:sz w:val="24"/>
          <w:szCs w:val="24"/>
        </w:rPr>
        <w:t xml:space="preserve"> информация:</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eastAsia="Times New Roman" w:hAnsi="Times New Roman" w:cs="Times New Roman"/>
          <w:color w:val="000000"/>
          <w:sz w:val="24"/>
          <w:szCs w:val="24"/>
        </w:rPr>
        <w:t xml:space="preserve">    </w:t>
      </w:r>
      <w:r w:rsidRPr="00E7279C">
        <w:rPr>
          <w:rStyle w:val="aff0"/>
          <w:rFonts w:ascii="Times New Roman" w:hAnsi="Times New Roman" w:cs="Times New Roman"/>
          <w:color w:val="000000"/>
          <w:sz w:val="24"/>
          <w:szCs w:val="24"/>
        </w:rPr>
        <w:t>- полное наименование органа, предоставляющего муниципальную услугу и организаций, участвующих в ее предоставлении;</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eastAsia="Times New Roman" w:hAnsi="Times New Roman" w:cs="Times New Roman"/>
          <w:color w:val="000000"/>
          <w:sz w:val="24"/>
          <w:szCs w:val="24"/>
        </w:rPr>
        <w:lastRenderedPageBreak/>
        <w:t xml:space="preserve">  </w:t>
      </w:r>
      <w:r w:rsidRPr="00E7279C">
        <w:rPr>
          <w:rStyle w:val="aff0"/>
          <w:rFonts w:ascii="Times New Roman" w:hAnsi="Times New Roman" w:cs="Times New Roman"/>
          <w:color w:val="000000"/>
          <w:sz w:val="24"/>
          <w:szCs w:val="24"/>
        </w:rPr>
        <w:t>- контактные телефоны, график работы, фамилии, имена, отчества и должности специалистов, осуществляющих прием и консультирование заявителей;</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color w:val="000000"/>
          <w:sz w:val="24"/>
          <w:szCs w:val="24"/>
        </w:rPr>
        <w:t>- процедуры предоставления муниципальной услуги в текстовом виде;</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sz w:val="24"/>
          <w:szCs w:val="24"/>
        </w:rPr>
        <w:t>- перечень документов, представляемых заявителями для получения                             муниципальной услуги;</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sz w:val="24"/>
          <w:szCs w:val="24"/>
        </w:rPr>
        <w:t>- образец заявления.</w:t>
      </w: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spacing w:after="0" w:line="240" w:lineRule="auto"/>
        <w:jc w:val="center"/>
        <w:rPr>
          <w:rFonts w:ascii="Times New Roman" w:hAnsi="Times New Roman" w:cs="Times New Roman"/>
          <w:sz w:val="24"/>
          <w:szCs w:val="24"/>
        </w:rPr>
      </w:pPr>
      <w:r w:rsidRPr="00E7279C">
        <w:rPr>
          <w:rStyle w:val="aff0"/>
          <w:rFonts w:ascii="Times New Roman" w:hAnsi="Times New Roman" w:cs="Times New Roman"/>
          <w:b/>
          <w:bCs/>
          <w:sz w:val="24"/>
          <w:szCs w:val="24"/>
        </w:rPr>
        <w:t>Подраздел 14.   Порядок информирования о предоставлении муниципальной  услуги</w:t>
      </w: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Fonts w:ascii="Times New Roman" w:eastAsia="Times New Roman" w:hAnsi="Times New Roman" w:cs="Times New Roman"/>
          <w:color w:val="000000"/>
          <w:sz w:val="24"/>
          <w:szCs w:val="24"/>
        </w:rPr>
        <w:t xml:space="preserve">2. </w:t>
      </w:r>
      <w:r w:rsidRPr="00E7279C">
        <w:rPr>
          <w:rStyle w:val="aff0"/>
          <w:rFonts w:ascii="Times New Roman" w:hAnsi="Times New Roman" w:cs="Times New Roman"/>
          <w:sz w:val="24"/>
          <w:szCs w:val="24"/>
        </w:rPr>
        <w:t>Информация о местонахождении, графике работы и справочных телефонах органов, ответственных за предоставление услуги, а также о порядке предоставления муниципальной услуги и перечне документов, необходимых для ее получения, размещается: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на официальном сайте органов местного самоуправления Торбеевского городского поселения в сети Интернет - torbeevskoe-r13.gosweb.gosuslugi.ru (далее - официальный сайт);</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на Едином портале государственных и муниципальных услуг (функций) - </w:t>
      </w:r>
      <w:hyperlink r:id="rId13" w:history="1">
        <w:r w:rsidRPr="00E7279C">
          <w:rPr>
            <w:rStyle w:val="aff0"/>
            <w:rFonts w:ascii="Times New Roman" w:hAnsi="Times New Roman" w:cs="Times New Roman"/>
            <w:sz w:val="24"/>
            <w:szCs w:val="24"/>
          </w:rPr>
          <w:t>www.gosuslugi.ru</w:t>
        </w:r>
      </w:hyperlink>
      <w:r w:rsidRPr="00E7279C">
        <w:rPr>
          <w:rStyle w:val="aff0"/>
          <w:rFonts w:ascii="Times New Roman" w:hAnsi="Times New Roman" w:cs="Times New Roman"/>
          <w:sz w:val="24"/>
          <w:szCs w:val="24"/>
        </w:rPr>
        <w:t xml:space="preserve">, Республиканском портале государственных и муниципальных услуг - </w:t>
      </w:r>
      <w:hyperlink r:id="rId14" w:history="1">
        <w:r w:rsidRPr="00E7279C">
          <w:rPr>
            <w:rStyle w:val="aff0"/>
            <w:rFonts w:ascii="Times New Roman" w:hAnsi="Times New Roman" w:cs="Times New Roman"/>
            <w:sz w:val="24"/>
            <w:szCs w:val="24"/>
          </w:rPr>
          <w:t>www.gosuslugi.e-mordovia.ru</w:t>
        </w:r>
      </w:hyperlink>
      <w:r w:rsidRPr="00E7279C">
        <w:rPr>
          <w:rStyle w:val="aff0"/>
          <w:rFonts w:ascii="Times New Roman" w:hAnsi="Times New Roman" w:cs="Times New Roman"/>
          <w:sz w:val="24"/>
          <w:szCs w:val="24"/>
        </w:rPr>
        <w:t xml:space="preserve"> (далее - Портал);</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на информационных стендах, в местах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bookmarkStart w:id="168" w:name="sub_1009"/>
      <w:r w:rsidRPr="00E7279C">
        <w:rPr>
          <w:rStyle w:val="aff0"/>
          <w:rFonts w:ascii="Times New Roman" w:hAnsi="Times New Roman" w:cs="Times New Roman"/>
          <w:sz w:val="24"/>
          <w:szCs w:val="24"/>
        </w:rPr>
        <w:t xml:space="preserve">30. Указанная в </w:t>
      </w:r>
      <w:hyperlink w:anchor="sub_1008" w:history="1">
        <w:r w:rsidRPr="00E7279C">
          <w:rPr>
            <w:rStyle w:val="aff0"/>
            <w:rFonts w:ascii="Times New Roman" w:hAnsi="Times New Roman" w:cs="Times New Roman"/>
            <w:sz w:val="24"/>
            <w:szCs w:val="24"/>
          </w:rPr>
          <w:t>пункте 7</w:t>
        </w:r>
      </w:hyperlink>
      <w:r w:rsidRPr="00E7279C">
        <w:rPr>
          <w:rStyle w:val="aff0"/>
          <w:rFonts w:ascii="Times New Roman" w:hAnsi="Times New Roman" w:cs="Times New Roman"/>
          <w:sz w:val="24"/>
          <w:szCs w:val="24"/>
        </w:rPr>
        <w:t xml:space="preserve"> Регламента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bookmarkEnd w:id="168"/>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индивидуальное консультирование лично;</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индивидуальное консультирование по почте;</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индивидуальное консультирование по телефону;</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публичное письменное консультирование;</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публичное устное консультирование.</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Информация о местонахождении, графике работы, графике проведения консультаций, контактных координатах органов, ответственных за предоставление услуги, (телефон/факс, адрес с указанием почтового индекса, адрес электронной почты, адрес </w:t>
      </w:r>
      <w:hyperlink r:id="rId15" w:history="1">
        <w:r w:rsidRPr="00E7279C">
          <w:rPr>
            <w:rStyle w:val="aff0"/>
            <w:rFonts w:ascii="Times New Roman" w:hAnsi="Times New Roman" w:cs="Times New Roman"/>
            <w:sz w:val="24"/>
            <w:szCs w:val="24"/>
          </w:rPr>
          <w:t>официального сайта</w:t>
        </w:r>
      </w:hyperlink>
      <w:r w:rsidRPr="00E7279C">
        <w:rPr>
          <w:rStyle w:val="aff0"/>
          <w:rFonts w:ascii="Times New Roman" w:hAnsi="Times New Roman" w:cs="Times New Roman"/>
          <w:sz w:val="24"/>
          <w:szCs w:val="24"/>
        </w:rPr>
        <w:t xml:space="preserve">) и справочных телефонах органа Администрации, предоставляющего муниципальную услугу, представлена в </w:t>
      </w:r>
      <w:hyperlink w:anchor="sub_1000" w:history="1">
        <w:r w:rsidRPr="00E7279C">
          <w:rPr>
            <w:rStyle w:val="aff0"/>
            <w:rFonts w:ascii="Times New Roman" w:hAnsi="Times New Roman" w:cs="Times New Roman"/>
            <w:sz w:val="24"/>
            <w:szCs w:val="24"/>
          </w:rPr>
          <w:t>Приложении 1</w:t>
        </w:r>
      </w:hyperlink>
      <w:r w:rsidRPr="00E7279C">
        <w:rPr>
          <w:rStyle w:val="aff0"/>
          <w:rFonts w:ascii="Times New Roman" w:hAnsi="Times New Roman" w:cs="Times New Roman"/>
          <w:sz w:val="24"/>
          <w:szCs w:val="24"/>
        </w:rPr>
        <w:t xml:space="preserve"> к Регламенту.</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bookmarkStart w:id="169" w:name="sub_1010"/>
      <w:r w:rsidRPr="00E7279C">
        <w:rPr>
          <w:rStyle w:val="aff0"/>
          <w:rFonts w:ascii="Times New Roman" w:hAnsi="Times New Roman" w:cs="Times New Roman"/>
          <w:sz w:val="24"/>
          <w:szCs w:val="24"/>
        </w:rPr>
        <w:t>31. Индивидуальное консультирование лично.</w:t>
      </w:r>
    </w:p>
    <w:bookmarkEnd w:id="169"/>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Время ожидания заинтересованного лица при индивидуальном устном консультировании не может превышать 30 минут.</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Индивидуальное устное консультирование каждого заинтересованного лица должностными лицами органов, ответственных за предоставление услуги, (далее - должностное лицо) не может превышать 10 минут.</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В случае</w:t>
      </w:r>
      <w:proofErr w:type="gramStart"/>
      <w:r w:rsidRPr="00E7279C">
        <w:rPr>
          <w:rStyle w:val="aff0"/>
          <w:rFonts w:ascii="Times New Roman" w:hAnsi="Times New Roman" w:cs="Times New Roman"/>
          <w:sz w:val="24"/>
          <w:szCs w:val="24"/>
        </w:rPr>
        <w:t>,</w:t>
      </w:r>
      <w:proofErr w:type="gramEnd"/>
      <w:r w:rsidRPr="00E7279C">
        <w:rPr>
          <w:rStyle w:val="aff0"/>
          <w:rFonts w:ascii="Times New Roman" w:hAnsi="Times New Roman" w:cs="Times New Roman"/>
          <w:sz w:val="24"/>
          <w:szCs w:val="24"/>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32. Индивидуальное консультирование по почте (по электронной почте).</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w:t>
      </w:r>
      <w:proofErr w:type="gramStart"/>
      <w:r w:rsidRPr="00E7279C">
        <w:rPr>
          <w:rStyle w:val="aff0"/>
          <w:rFonts w:ascii="Times New Roman" w:hAnsi="Times New Roman" w:cs="Times New Roman"/>
          <w:sz w:val="24"/>
          <w:szCs w:val="24"/>
        </w:rPr>
        <w:t>по электронной почте на электронный адрес заинтересованного лица в случае обращения в форме электронного документа в срок</w:t>
      </w:r>
      <w:proofErr w:type="gramEnd"/>
      <w:r w:rsidRPr="00E7279C">
        <w:rPr>
          <w:rStyle w:val="aff0"/>
          <w:rFonts w:ascii="Times New Roman" w:hAnsi="Times New Roman" w:cs="Times New Roman"/>
          <w:sz w:val="24"/>
          <w:szCs w:val="24"/>
        </w:rPr>
        <w:t>, установленный законодательством Российской Федерации.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Датой получения обращения является дата регистрации входящего обращения.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33. Индивидуальное консультирование по телефону.</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При ответе на телефонные звонки должностное лицо, осуществляющее консультирование, должно назвать фамилию, имя, отчество, занимаемую должность и наименование организации, участвующей в предоставлении муниципальной услуги, ее структурного подразделения. Во время разговора по телефону необходимо произносить слова четко, избегать параллельных разговоров с </w:t>
      </w:r>
      <w:r w:rsidRPr="00E7279C">
        <w:rPr>
          <w:rStyle w:val="aff0"/>
          <w:rFonts w:ascii="Times New Roman" w:hAnsi="Times New Roman" w:cs="Times New Roman"/>
          <w:sz w:val="24"/>
          <w:szCs w:val="24"/>
        </w:rPr>
        <w:lastRenderedPageBreak/>
        <w:t>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Время разговора не должно превышать 10 минут.</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При предоставлении муниципальной услуги по телефону информация, относящаяся к категории персональных данных, не предоставляется.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Консультации общего характера (о местонахождении, графике работы, требуемых документах) могут предоставляться с использованием средств автоматизированного информирования. При автоматизированном информировании обеспечивается круглосуточное предоставление справочной информации.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bookmarkStart w:id="170" w:name="sub_1013"/>
      <w:r w:rsidRPr="00E7279C">
        <w:rPr>
          <w:rStyle w:val="aff0"/>
          <w:rFonts w:ascii="Times New Roman" w:hAnsi="Times New Roman" w:cs="Times New Roman"/>
          <w:sz w:val="24"/>
          <w:szCs w:val="24"/>
        </w:rPr>
        <w:t>34. Публичное письменное консультирование.</w:t>
      </w:r>
    </w:p>
    <w:bookmarkEnd w:id="170"/>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информации на </w:t>
      </w:r>
      <w:hyperlink r:id="rId16" w:history="1">
        <w:r w:rsidRPr="00E7279C">
          <w:rPr>
            <w:rStyle w:val="aff0"/>
            <w:rFonts w:ascii="Times New Roman" w:hAnsi="Times New Roman" w:cs="Times New Roman"/>
            <w:sz w:val="24"/>
            <w:szCs w:val="24"/>
          </w:rPr>
          <w:t>официальном сайте</w:t>
        </w:r>
      </w:hyperlink>
      <w:r w:rsidRPr="00E7279C">
        <w:rPr>
          <w:rStyle w:val="aff0"/>
          <w:rFonts w:ascii="Times New Roman" w:hAnsi="Times New Roman" w:cs="Times New Roman"/>
          <w:sz w:val="24"/>
          <w:szCs w:val="24"/>
        </w:rPr>
        <w:t xml:space="preserve"> и на </w:t>
      </w:r>
      <w:hyperlink r:id="rId17" w:history="1">
        <w:r w:rsidRPr="00E7279C">
          <w:rPr>
            <w:rStyle w:val="aff0"/>
            <w:rFonts w:ascii="Times New Roman" w:hAnsi="Times New Roman" w:cs="Times New Roman"/>
            <w:sz w:val="24"/>
            <w:szCs w:val="24"/>
          </w:rPr>
          <w:t>Портале</w:t>
        </w:r>
      </w:hyperlink>
      <w:r w:rsidRPr="00E7279C">
        <w:rPr>
          <w:rStyle w:val="aff0"/>
          <w:rFonts w:ascii="Times New Roman" w:hAnsi="Times New Roman" w:cs="Times New Roman"/>
          <w:sz w:val="24"/>
          <w:szCs w:val="24"/>
        </w:rPr>
        <w:t>.</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bookmarkStart w:id="171" w:name="sub_1014"/>
      <w:r w:rsidRPr="00E7279C">
        <w:rPr>
          <w:rStyle w:val="aff0"/>
          <w:rFonts w:ascii="Times New Roman" w:hAnsi="Times New Roman" w:cs="Times New Roman"/>
          <w:sz w:val="24"/>
          <w:szCs w:val="24"/>
        </w:rPr>
        <w:t>35. Публичное устное консультирование.</w:t>
      </w:r>
    </w:p>
    <w:bookmarkEnd w:id="171"/>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Публичное устное консультирование осуществляется уполномоченным должностным лицом с привлечением средств массовой информации.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bookmarkStart w:id="172" w:name="sub_1015"/>
      <w:r w:rsidRPr="00E7279C">
        <w:rPr>
          <w:rStyle w:val="aff0"/>
          <w:rFonts w:ascii="Times New Roman" w:hAnsi="Times New Roman" w:cs="Times New Roman"/>
          <w:sz w:val="24"/>
          <w:szCs w:val="24"/>
        </w:rPr>
        <w:t>36. Должностные лица при ответе на обращения граждан и организаций:</w:t>
      </w:r>
    </w:p>
    <w:bookmarkEnd w:id="172"/>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или сообщить телефонный номер, по которому можно получить необходимую информацию;</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должностные лица, осуществляющие консультирование (по телефону или лично), должны корректно и внимательно относиться к заинтересованным лицам;</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ответы на поставленные вопросы;</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должность, фамилию и инициалы лица, подписавшего ответ;</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фамилию и инициалы исполнителя;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наименование структурного подразделения - исполнителя;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номер телефона исполнителя;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E7279C" w:rsidRPr="00E7279C" w:rsidRDefault="00E7279C" w:rsidP="00E7279C">
      <w:pPr>
        <w:spacing w:after="0" w:line="240" w:lineRule="auto"/>
        <w:ind w:firstLine="720"/>
        <w:jc w:val="both"/>
        <w:rPr>
          <w:rFonts w:ascii="Times New Roman" w:eastAsia="Times New Roman" w:hAnsi="Times New Roman" w:cs="Times New Roman"/>
          <w:color w:val="000000"/>
          <w:sz w:val="24"/>
          <w:szCs w:val="24"/>
        </w:rPr>
      </w:pPr>
      <w:bookmarkStart w:id="173" w:name="sub_1016"/>
      <w:r w:rsidRPr="00E7279C">
        <w:rPr>
          <w:rStyle w:val="aff0"/>
          <w:rFonts w:ascii="Times New Roman" w:hAnsi="Times New Roman" w:cs="Times New Roman"/>
          <w:sz w:val="24"/>
          <w:szCs w:val="24"/>
        </w:rPr>
        <w:t>37. На стендах в местах предоставления муниципальной услуги размещаются следующие информационные</w:t>
      </w:r>
      <w:r w:rsidRPr="00E7279C">
        <w:rPr>
          <w:rFonts w:ascii="Times New Roman" w:eastAsia="Times New Roman" w:hAnsi="Times New Roman" w:cs="Times New Roman"/>
          <w:color w:val="000000"/>
          <w:sz w:val="24"/>
          <w:szCs w:val="24"/>
        </w:rPr>
        <w:t xml:space="preserve"> материалы:</w:t>
      </w:r>
    </w:p>
    <w:bookmarkEnd w:id="173"/>
    <w:p w:rsidR="00E7279C" w:rsidRPr="00E7279C" w:rsidRDefault="00E7279C" w:rsidP="00E7279C">
      <w:pPr>
        <w:numPr>
          <w:ilvl w:val="5"/>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 xml:space="preserve">текст Регламента с приложениями (полная версия в информационно-телекоммуникационной сети "Интернет" на </w:t>
      </w:r>
      <w:hyperlink r:id="rId18" w:history="1">
        <w:r w:rsidRPr="00E7279C">
          <w:rPr>
            <w:rFonts w:ascii="Times New Roman" w:eastAsia="Times New Roman" w:hAnsi="Times New Roman" w:cs="Times New Roman"/>
            <w:sz w:val="24"/>
            <w:szCs w:val="24"/>
          </w:rPr>
          <w:t>официальном сайте</w:t>
        </w:r>
      </w:hyperlink>
      <w:r w:rsidRPr="00E7279C">
        <w:rPr>
          <w:rFonts w:ascii="Times New Roman" w:eastAsia="Times New Roman" w:hAnsi="Times New Roman" w:cs="Times New Roman"/>
          <w:color w:val="000000"/>
          <w:sz w:val="24"/>
          <w:szCs w:val="24"/>
        </w:rPr>
        <w:t xml:space="preserve"> и извлечения на информационных стендах);</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с описанием конечного результата обращения в каждый из указанных органов (организаций) (при наличии);</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lastRenderedPageBreak/>
        <w:t>последовательность посещения органов государственной власти и органов местного самоуправления, организаций (при наличии);</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схема размещения должностных лиц и режим приема ими граждан;</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proofErr w:type="gramStart"/>
      <w:r w:rsidRPr="00E7279C">
        <w:rPr>
          <w:rFonts w:ascii="Times New Roman" w:eastAsia="Times New Roman" w:hAnsi="Times New Roman" w:cs="Times New Roman"/>
          <w:color w:val="000000"/>
          <w:sz w:val="24"/>
          <w:szCs w:val="24"/>
        </w:rPr>
        <w:t>номера кабинетов, в которых предоставляется государственная (муниципальная) услуга, фамилии, имена, отчества (последнее - при наличии) и должности соответствующих должностных лиц;</w:t>
      </w:r>
      <w:proofErr w:type="gramEnd"/>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выдержки из нормативных правовых актов по наиболее часто задаваемым вопросам;</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требования к письменному запросу о предоставлении консультации, образец запроса о предоставлении консультации;</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перечень документов, направляемых заявителем, и требования, предъявляемые к этим документам;</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формы документов для заполнения, образцы заполнения документов;</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перечень оснований для отказа в предоставлении государственной (муниципальной) услуги;</w:t>
      </w:r>
    </w:p>
    <w:p w:rsidR="00E7279C" w:rsidRPr="00E7279C" w:rsidRDefault="00E7279C" w:rsidP="00E7279C">
      <w:pPr>
        <w:numPr>
          <w:ilvl w:val="3"/>
          <w:numId w:val="2"/>
        </w:numPr>
        <w:shd w:val="clear" w:color="auto" w:fill="FFFFFF"/>
        <w:tabs>
          <w:tab w:val="clear" w:pos="0"/>
          <w:tab w:val="num" w:pos="426"/>
        </w:tabs>
        <w:suppressAutoHyphens/>
        <w:spacing w:after="0" w:line="240" w:lineRule="auto"/>
        <w:ind w:left="426"/>
        <w:jc w:val="both"/>
        <w:rPr>
          <w:rFonts w:ascii="Times New Roman" w:eastAsia="Times New Roman" w:hAnsi="Times New Roman" w:cs="Times New Roman"/>
          <w:color w:val="000000"/>
          <w:sz w:val="24"/>
          <w:szCs w:val="24"/>
        </w:rPr>
      </w:pPr>
      <w:r w:rsidRPr="00E7279C">
        <w:rPr>
          <w:rFonts w:ascii="Times New Roman" w:eastAsia="Times New Roman" w:hAnsi="Times New Roman" w:cs="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Fonts w:ascii="Times New Roman" w:eastAsia="Times New Roman" w:hAnsi="Times New Roman" w:cs="Times New Roman"/>
          <w:color w:val="000000"/>
          <w:sz w:val="24"/>
          <w:szCs w:val="24"/>
        </w:rPr>
        <w:t>38.</w:t>
      </w:r>
      <w:r w:rsidRPr="00E7279C">
        <w:rPr>
          <w:rStyle w:val="aff0"/>
          <w:rFonts w:ascii="Times New Roman" w:hAnsi="Times New Roman" w:cs="Times New Roman"/>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bookmarkStart w:id="174" w:name="sub_1017"/>
      <w:r w:rsidRPr="00E7279C">
        <w:rPr>
          <w:rStyle w:val="aff0"/>
          <w:rFonts w:ascii="Times New Roman" w:hAnsi="Times New Roman" w:cs="Times New Roman"/>
          <w:sz w:val="24"/>
          <w:szCs w:val="24"/>
        </w:rPr>
        <w:t xml:space="preserve">39. На </w:t>
      </w:r>
      <w:hyperlink r:id="rId19" w:history="1">
        <w:r w:rsidRPr="00E7279C">
          <w:rPr>
            <w:rStyle w:val="aff0"/>
            <w:rFonts w:ascii="Times New Roman" w:hAnsi="Times New Roman" w:cs="Times New Roman"/>
            <w:sz w:val="24"/>
            <w:szCs w:val="24"/>
          </w:rPr>
          <w:t>официальном сайте</w:t>
        </w:r>
      </w:hyperlink>
      <w:r w:rsidRPr="00E7279C">
        <w:rPr>
          <w:rStyle w:val="aff0"/>
          <w:rFonts w:ascii="Times New Roman" w:hAnsi="Times New Roman" w:cs="Times New Roman"/>
          <w:sz w:val="24"/>
          <w:szCs w:val="24"/>
        </w:rPr>
        <w:t xml:space="preserve"> размещаются следующие информационные материалы:</w:t>
      </w:r>
    </w:p>
    <w:bookmarkEnd w:id="174"/>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полное наименование и полный почтовый адрес органов, ответственных за предоставление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справочные телефоны, по которым можно получить консультацию о порядке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адреса электронной почты органов, ответственных за предоставление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текст Регламента (с соответствующими ссылками на блок-схемы, отображающие алгоритм прохождения административных процедур) с приложениями;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bookmarkStart w:id="175" w:name="sub_1018"/>
      <w:r w:rsidRPr="00E7279C">
        <w:rPr>
          <w:rStyle w:val="aff0"/>
          <w:rFonts w:ascii="Times New Roman" w:hAnsi="Times New Roman" w:cs="Times New Roman"/>
          <w:sz w:val="24"/>
          <w:szCs w:val="24"/>
        </w:rPr>
        <w:t xml:space="preserve">40. На </w:t>
      </w:r>
      <w:hyperlink r:id="rId20" w:history="1">
        <w:r w:rsidRPr="00E7279C">
          <w:rPr>
            <w:rStyle w:val="aff0"/>
            <w:rFonts w:ascii="Times New Roman" w:hAnsi="Times New Roman" w:cs="Times New Roman"/>
            <w:sz w:val="24"/>
            <w:szCs w:val="24"/>
          </w:rPr>
          <w:t>Портале</w:t>
        </w:r>
      </w:hyperlink>
      <w:r w:rsidRPr="00E7279C">
        <w:rPr>
          <w:rStyle w:val="aff0"/>
          <w:rFonts w:ascii="Times New Roman" w:hAnsi="Times New Roman" w:cs="Times New Roman"/>
          <w:sz w:val="24"/>
          <w:szCs w:val="24"/>
        </w:rPr>
        <w:t xml:space="preserve"> размещается следующая информация органов, ответственных за предоставление услуги:</w:t>
      </w:r>
    </w:p>
    <w:bookmarkEnd w:id="175"/>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полное наименование, полные почтовые адреса и график работы, органов, предоставляющих муниципальную услугу;</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справочные телефоны, по которым можно получить консультацию о порядке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адреса электронной почты;</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p>
    <w:p w:rsidR="00E7279C" w:rsidRPr="00E7279C" w:rsidRDefault="00E7279C" w:rsidP="00E7279C">
      <w:pPr>
        <w:spacing w:after="0" w:line="240" w:lineRule="auto"/>
        <w:ind w:firstLine="720"/>
        <w:jc w:val="center"/>
        <w:rPr>
          <w:rStyle w:val="aff0"/>
          <w:rFonts w:ascii="Times New Roman" w:hAnsi="Times New Roman" w:cs="Times New Roman"/>
          <w:b/>
          <w:sz w:val="24"/>
          <w:szCs w:val="24"/>
        </w:rPr>
      </w:pPr>
      <w:r w:rsidRPr="00E7279C">
        <w:rPr>
          <w:rStyle w:val="aff0"/>
          <w:rFonts w:ascii="Times New Roman" w:hAnsi="Times New Roman" w:cs="Times New Roman"/>
          <w:b/>
          <w:sz w:val="24"/>
          <w:szCs w:val="24"/>
        </w:rPr>
        <w:t>Подраздел 15.    Показатели доступности  и качества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41. Показатели доступности и качества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простота и ясность изложения информационных документов;</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наличие различных каналов получения информации о предоставлении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доступность работы с заявителями;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точность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профессиональная подготовка сотрудников органа, осуществляющего   предоставление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высокая культура обслуживания заявителей;</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строгое соблюдение сроков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lastRenderedPageBreak/>
        <w:t>- количество обоснованных жалоб на решения органа, осуществляющего предоставление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отсутствие жалоб на действия (бездействие) и решения, осуществляемые (принятые) в ходе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 42.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 соблюдением стандарта предоставления муниципальной услуги, обеспечением защиты конфиденциальных сведений о заявителе.</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43. Доступность для заявителей предоставления муниципальной услуги  обеспечивается за счет возможности получения муниципальной услуги через многофункциональный центр предоставления государственных  и муниципальных услуг, а также возможности подачи заявления  о предоставлении  муниципальной услуги в электронном виде через Единый портал государственных и муниципальных услуг.</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p>
    <w:p w:rsidR="00E7279C" w:rsidRPr="00E7279C" w:rsidRDefault="00E7279C" w:rsidP="00E7279C">
      <w:pPr>
        <w:spacing w:after="0" w:line="240" w:lineRule="auto"/>
        <w:ind w:firstLine="720"/>
        <w:jc w:val="center"/>
        <w:rPr>
          <w:rStyle w:val="aff0"/>
          <w:rFonts w:ascii="Times New Roman" w:hAnsi="Times New Roman" w:cs="Times New Roman"/>
          <w:b/>
          <w:sz w:val="24"/>
          <w:szCs w:val="24"/>
        </w:rPr>
      </w:pPr>
      <w:r w:rsidRPr="00E7279C">
        <w:rPr>
          <w:rStyle w:val="aff0"/>
          <w:rFonts w:ascii="Times New Roman" w:hAnsi="Times New Roman" w:cs="Times New Roman"/>
          <w:b/>
          <w:sz w:val="24"/>
          <w:szCs w:val="24"/>
        </w:rPr>
        <w:t>Подраздел 16.   Иные требования к  предоставлению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44. </w:t>
      </w:r>
      <w:proofErr w:type="gramStart"/>
      <w:r w:rsidRPr="00E7279C">
        <w:rPr>
          <w:rStyle w:val="aff0"/>
          <w:rFonts w:ascii="Times New Roman" w:hAnsi="Times New Roman" w:cs="Times New Roman"/>
          <w:sz w:val="24"/>
          <w:szCs w:val="24"/>
        </w:rPr>
        <w:t xml:space="preserve">В соответствии с </w:t>
      </w:r>
      <w:hyperlink r:id="rId21" w:history="1">
        <w:r w:rsidRPr="00E7279C">
          <w:rPr>
            <w:rStyle w:val="aff0"/>
            <w:rFonts w:ascii="Times New Roman" w:hAnsi="Times New Roman" w:cs="Times New Roman"/>
            <w:sz w:val="24"/>
            <w:szCs w:val="24"/>
          </w:rPr>
          <w:t>Федеральным законом</w:t>
        </w:r>
      </w:hyperlink>
      <w:r w:rsidRPr="00E7279C">
        <w:rPr>
          <w:rStyle w:val="aff0"/>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для  подачи документов, необходимых для предоставления муниципальной услуги и    получения необходимой информации, заявитель вправе обратиться непосредственно в Администрацию Торбеевского городского поселения   Торбеевского муниципального района Республики Мордовия   (далее - Администрация)  или многофункциональный центр предоставления государственных и муниципальных услуг (далее — МФЦ) при условии заключения соглашения</w:t>
      </w:r>
      <w:proofErr w:type="gramEnd"/>
      <w:r w:rsidRPr="00E7279C">
        <w:rPr>
          <w:rStyle w:val="aff0"/>
          <w:rFonts w:ascii="Times New Roman" w:hAnsi="Times New Roman" w:cs="Times New Roman"/>
          <w:sz w:val="24"/>
          <w:szCs w:val="24"/>
        </w:rPr>
        <w:t xml:space="preserve"> о взаимодействии между государственным автономным учреждением Республики Мордовия «Многофункциональным центром предоставления государственных и муниципальных услуг» и Администрацией.</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45. В   МФЦ  заявителю обеспечивается: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    а) бесплатный доступ заявителей к федеральной государственной информационной системе «Единый </w:t>
      </w:r>
      <w:proofErr w:type="gramStart"/>
      <w:r w:rsidRPr="00E7279C">
        <w:rPr>
          <w:rStyle w:val="aff0"/>
          <w:rFonts w:ascii="Times New Roman" w:hAnsi="Times New Roman" w:cs="Times New Roman"/>
          <w:sz w:val="24"/>
          <w:szCs w:val="24"/>
        </w:rPr>
        <w:t>п</w:t>
      </w:r>
      <w:proofErr w:type="gramEnd"/>
      <w:r w:rsidRPr="00E7279C">
        <w:rPr>
          <w:rStyle w:val="aff0"/>
          <w:rFonts w:ascii="Times New Roman" w:hAnsi="Times New Roman" w:cs="Times New Roman"/>
          <w:sz w:val="24"/>
          <w:szCs w:val="24"/>
        </w:rPr>
        <w:fldChar w:fldCharType="begin"/>
      </w:r>
      <w:r w:rsidRPr="00E7279C">
        <w:rPr>
          <w:rStyle w:val="aff0"/>
          <w:rFonts w:ascii="Times New Roman" w:hAnsi="Times New Roman" w:cs="Times New Roman"/>
          <w:sz w:val="24"/>
          <w:szCs w:val="24"/>
        </w:rPr>
        <w:instrText xml:space="preserve"> HYPERLINK "http://internet.garant.ru/document/redirect/8916657/98"</w:instrText>
      </w:r>
      <w:r w:rsidRPr="00E7279C">
        <w:rPr>
          <w:rStyle w:val="aff0"/>
          <w:rFonts w:ascii="Times New Roman" w:hAnsi="Times New Roman" w:cs="Times New Roman"/>
          <w:sz w:val="24"/>
          <w:szCs w:val="24"/>
        </w:rPr>
      </w:r>
      <w:r w:rsidRPr="00E7279C">
        <w:rPr>
          <w:rStyle w:val="aff0"/>
          <w:rFonts w:ascii="Times New Roman" w:hAnsi="Times New Roman" w:cs="Times New Roman"/>
          <w:sz w:val="24"/>
          <w:szCs w:val="24"/>
        </w:rPr>
        <w:fldChar w:fldCharType="separate"/>
      </w:r>
      <w:r w:rsidRPr="00E7279C">
        <w:rPr>
          <w:rStyle w:val="aff0"/>
          <w:rFonts w:ascii="Times New Roman" w:hAnsi="Times New Roman" w:cs="Times New Roman"/>
          <w:sz w:val="24"/>
          <w:szCs w:val="24"/>
        </w:rPr>
        <w:t>ортал</w:t>
      </w:r>
      <w:r w:rsidRPr="00E7279C">
        <w:rPr>
          <w:rStyle w:val="aff0"/>
          <w:rFonts w:ascii="Times New Roman" w:hAnsi="Times New Roman" w:cs="Times New Roman"/>
          <w:sz w:val="24"/>
          <w:szCs w:val="24"/>
        </w:rPr>
        <w:fldChar w:fldCharType="end"/>
      </w:r>
      <w:r w:rsidRPr="00E7279C">
        <w:rPr>
          <w:rStyle w:val="aff0"/>
          <w:rFonts w:ascii="Times New Roman" w:hAnsi="Times New Roman" w:cs="Times New Roman"/>
          <w:sz w:val="24"/>
          <w:szCs w:val="24"/>
        </w:rPr>
        <w:t xml:space="preserve"> государственных и муниципальных услуг (функций)»;</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б) возможность оплаты государственных и муниципальных услуг;</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в) получение информации посредством центра телефонного обслуживания, осуществляющего с помощью операторов или в автоматическом режиме прием и    обслуживание вызовов, поступающих в МФЦ;</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г) возможность воспользоваться предварительной записью на подачу запроса о предоставлении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д) предварительное уведомление заявителя о готовности результата   предоставления муниципальной услуги. </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46. В электронной форме  муниципальная услуга предоставляются в порядке, предусмотренном настоящим регламентом,  через федеральную государственную информационную систему «Единый портал государственных и муниципальных услуг (функций)» при наличии технической возможности  подачи заявления.</w:t>
      </w:r>
    </w:p>
    <w:p w:rsidR="00E7279C" w:rsidRPr="00E7279C" w:rsidRDefault="00E7279C" w:rsidP="00E7279C">
      <w:pPr>
        <w:pStyle w:val="1"/>
        <w:numPr>
          <w:ilvl w:val="0"/>
          <w:numId w:val="2"/>
        </w:numPr>
        <w:tabs>
          <w:tab w:val="num" w:pos="0"/>
        </w:tabs>
        <w:suppressAutoHyphens/>
        <w:spacing w:before="0" w:beforeAutospacing="0" w:after="0" w:afterAutospacing="0"/>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Раздел 3. Состав, последовательность и сроки выполнения административных процедур</w:t>
      </w:r>
    </w:p>
    <w:p w:rsidR="00E7279C" w:rsidRPr="00E7279C" w:rsidRDefault="00E7279C" w:rsidP="00E7279C">
      <w:pPr>
        <w:spacing w:after="0" w:line="240" w:lineRule="auto"/>
        <w:jc w:val="center"/>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176" w:name="sub_12102"/>
      <w:r w:rsidRPr="00E7279C">
        <w:rPr>
          <w:rFonts w:ascii="Times New Roman" w:hAnsi="Times New Roman" w:cs="Times New Roman"/>
          <w:sz w:val="24"/>
          <w:szCs w:val="24"/>
        </w:rPr>
        <w:t>Подраздел 1. Основные положения</w:t>
      </w:r>
    </w:p>
    <w:bookmarkEnd w:id="176"/>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77" w:name="sub_10391"/>
      <w:r w:rsidRPr="00E7279C">
        <w:rPr>
          <w:rStyle w:val="aff0"/>
          <w:rFonts w:ascii="Times New Roman" w:hAnsi="Times New Roman" w:cs="Times New Roman"/>
          <w:sz w:val="24"/>
          <w:szCs w:val="24"/>
        </w:rPr>
        <w:t>47. Предоставление муниципальной услуги включает в себя следующие административные действия:</w:t>
      </w:r>
    </w:p>
    <w:bookmarkEnd w:id="177"/>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sz w:val="24"/>
          <w:szCs w:val="24"/>
        </w:rPr>
        <w:t>- прием и регистрация документов;</w:t>
      </w:r>
    </w:p>
    <w:p w:rsidR="00E7279C" w:rsidRPr="00E7279C" w:rsidRDefault="00E7279C" w:rsidP="00E7279C">
      <w:pPr>
        <w:spacing w:after="0" w:line="240" w:lineRule="auto"/>
        <w:jc w:val="both"/>
        <w:rPr>
          <w:rFonts w:ascii="Times New Roman" w:hAnsi="Times New Roman" w:cs="Times New Roman"/>
          <w:sz w:val="24"/>
          <w:szCs w:val="24"/>
        </w:rPr>
      </w:pPr>
      <w:r w:rsidRPr="00E7279C">
        <w:rPr>
          <w:rFonts w:ascii="Times New Roman" w:hAnsi="Times New Roman" w:cs="Times New Roman"/>
          <w:sz w:val="24"/>
          <w:szCs w:val="24"/>
        </w:rPr>
        <w:t>- рассмотрение документов и принятие решения в случае проведения публичных слушаний;</w:t>
      </w:r>
    </w:p>
    <w:p w:rsidR="00E7279C" w:rsidRPr="00E7279C" w:rsidRDefault="00E7279C" w:rsidP="00E7279C">
      <w:pPr>
        <w:pStyle w:val="1"/>
        <w:spacing w:before="0" w:beforeAutospacing="0" w:after="0" w:afterAutospacing="0"/>
        <w:jc w:val="both"/>
        <w:rPr>
          <w:rFonts w:ascii="Times New Roman" w:hAnsi="Times New Roman" w:cs="Times New Roman"/>
          <w:sz w:val="24"/>
          <w:szCs w:val="24"/>
        </w:rPr>
      </w:pPr>
      <w:r w:rsidRPr="00E7279C">
        <w:rPr>
          <w:rStyle w:val="aff0"/>
          <w:rFonts w:ascii="Times New Roman" w:hAnsi="Times New Roman" w:cs="Times New Roman"/>
          <w:b w:val="0"/>
          <w:sz w:val="24"/>
          <w:szCs w:val="24"/>
        </w:rPr>
        <w:t>- рассмотрение документов и принятие решения без проведения публичных слушаний;</w:t>
      </w:r>
    </w:p>
    <w:p w:rsidR="00E7279C" w:rsidRPr="00E7279C" w:rsidRDefault="00E7279C" w:rsidP="00E7279C">
      <w:pPr>
        <w:spacing w:after="0" w:line="240" w:lineRule="auto"/>
        <w:jc w:val="both"/>
        <w:rPr>
          <w:rFonts w:ascii="Times New Roman" w:hAnsi="Times New Roman" w:cs="Times New Roman"/>
          <w:sz w:val="24"/>
          <w:szCs w:val="24"/>
        </w:rPr>
      </w:pPr>
      <w:r w:rsidRPr="00E7279C">
        <w:rPr>
          <w:rFonts w:ascii="Times New Roman" w:hAnsi="Times New Roman" w:cs="Times New Roman"/>
          <w:sz w:val="24"/>
          <w:szCs w:val="24"/>
        </w:rPr>
        <w:t>- отказ в предоставлении муниципальной услуги;</w:t>
      </w:r>
    </w:p>
    <w:p w:rsidR="00E7279C" w:rsidRPr="00E7279C" w:rsidRDefault="00E7279C" w:rsidP="00E7279C">
      <w:pPr>
        <w:pStyle w:val="1"/>
        <w:spacing w:before="0" w:beforeAutospacing="0" w:after="0" w:afterAutospacing="0"/>
        <w:jc w:val="both"/>
        <w:rPr>
          <w:rFonts w:ascii="Times New Roman" w:hAnsi="Times New Roman" w:cs="Times New Roman"/>
          <w:sz w:val="24"/>
          <w:szCs w:val="24"/>
        </w:rPr>
      </w:pPr>
      <w:r w:rsidRPr="00E7279C">
        <w:rPr>
          <w:rStyle w:val="aff0"/>
          <w:rFonts w:ascii="Times New Roman" w:hAnsi="Times New Roman" w:cs="Times New Roman"/>
          <w:b w:val="0"/>
          <w:sz w:val="24"/>
          <w:szCs w:val="24"/>
        </w:rPr>
        <w:lastRenderedPageBreak/>
        <w:t>- выдача результата заявителю.</w:t>
      </w:r>
      <w:bookmarkStart w:id="178" w:name="sub_1042"/>
      <w:bookmarkEnd w:id="178"/>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179" w:name="sub_320"/>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Подраздел 2. Прием и регистрация документов</w:t>
      </w:r>
    </w:p>
    <w:bookmarkEnd w:id="179"/>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80" w:name="sub_10432"/>
      <w:r w:rsidRPr="00E7279C">
        <w:rPr>
          <w:rStyle w:val="aff0"/>
          <w:rFonts w:ascii="Times New Roman" w:hAnsi="Times New Roman" w:cs="Times New Roman"/>
          <w:sz w:val="24"/>
          <w:szCs w:val="24"/>
        </w:rPr>
        <w:t xml:space="preserve">48. Юридическим фактом, являющимся основанием для начала административного действия, является обращение гражданина в Администрацию с заявлением по форме согласно </w:t>
      </w:r>
      <w:hyperlink w:anchor="sub_1100" w:history="1">
        <w:r w:rsidRPr="00E7279C">
          <w:rPr>
            <w:rStyle w:val="af1"/>
            <w:rFonts w:ascii="Times New Roman" w:hAnsi="Times New Roman" w:cs="Times New Roman"/>
            <w:sz w:val="24"/>
            <w:szCs w:val="24"/>
          </w:rPr>
          <w:t xml:space="preserve">приложению </w:t>
        </w:r>
      </w:hyperlink>
      <w:r w:rsidRPr="00E7279C">
        <w:rPr>
          <w:rStyle w:val="af1"/>
          <w:rFonts w:ascii="Times New Roman" w:hAnsi="Times New Roman" w:cs="Times New Roman"/>
          <w:sz w:val="24"/>
          <w:szCs w:val="24"/>
        </w:rPr>
        <w:t xml:space="preserve">2 </w:t>
      </w:r>
      <w:r w:rsidRPr="00E7279C">
        <w:rPr>
          <w:rStyle w:val="aff0"/>
          <w:rFonts w:ascii="Times New Roman" w:hAnsi="Times New Roman" w:cs="Times New Roman"/>
          <w:sz w:val="24"/>
          <w:szCs w:val="24"/>
        </w:rPr>
        <w:t xml:space="preserve">к настоящему регламенту и документами, указанными в </w:t>
      </w:r>
      <w:hyperlink w:anchor="sub_1019" w:history="1">
        <w:r w:rsidRPr="00E7279C">
          <w:rPr>
            <w:rStyle w:val="af1"/>
            <w:rFonts w:ascii="Times New Roman" w:hAnsi="Times New Roman" w:cs="Times New Roman"/>
            <w:sz w:val="24"/>
            <w:szCs w:val="24"/>
          </w:rPr>
          <w:t>пункте 1</w:t>
        </w:r>
      </w:hyperlink>
      <w:r w:rsidRPr="00E7279C">
        <w:rPr>
          <w:rStyle w:val="af1"/>
          <w:rFonts w:ascii="Times New Roman" w:hAnsi="Times New Roman" w:cs="Times New Roman"/>
          <w:sz w:val="24"/>
          <w:szCs w:val="24"/>
        </w:rPr>
        <w:t>5</w:t>
      </w:r>
      <w:r w:rsidRPr="00E7279C">
        <w:rPr>
          <w:rStyle w:val="aff0"/>
          <w:rFonts w:ascii="Times New Roman" w:hAnsi="Times New Roman" w:cs="Times New Roman"/>
          <w:sz w:val="24"/>
          <w:szCs w:val="24"/>
        </w:rPr>
        <w:t xml:space="preserve"> настоящего регламента.</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81" w:name="sub_10441"/>
      <w:bookmarkEnd w:id="180"/>
      <w:r w:rsidRPr="00E7279C">
        <w:rPr>
          <w:rStyle w:val="aff0"/>
          <w:rFonts w:ascii="Times New Roman" w:hAnsi="Times New Roman" w:cs="Times New Roman"/>
          <w:sz w:val="24"/>
          <w:szCs w:val="24"/>
        </w:rPr>
        <w:t xml:space="preserve">49.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history="1">
        <w:r w:rsidRPr="00E7279C">
          <w:rPr>
            <w:rStyle w:val="af1"/>
            <w:rFonts w:ascii="Times New Roman" w:hAnsi="Times New Roman" w:cs="Times New Roman"/>
            <w:sz w:val="24"/>
            <w:szCs w:val="24"/>
          </w:rPr>
          <w:t xml:space="preserve">приложении </w:t>
        </w:r>
      </w:hyperlink>
      <w:r w:rsidRPr="00E7279C">
        <w:rPr>
          <w:rStyle w:val="af1"/>
          <w:rFonts w:ascii="Times New Roman" w:hAnsi="Times New Roman" w:cs="Times New Roman"/>
          <w:sz w:val="24"/>
          <w:szCs w:val="24"/>
        </w:rPr>
        <w:t>1</w:t>
      </w:r>
      <w:r w:rsidRPr="00E7279C">
        <w:rPr>
          <w:rStyle w:val="aff0"/>
          <w:rFonts w:ascii="Times New Roman" w:hAnsi="Times New Roman" w:cs="Times New Roman"/>
          <w:sz w:val="24"/>
          <w:szCs w:val="24"/>
        </w:rPr>
        <w:t xml:space="preserve"> к настоящему регламенту, а также с использованием почтовой связи или в электронном виде через </w:t>
      </w:r>
      <w:hyperlink r:id="rId22" w:history="1">
        <w:r w:rsidRPr="00E7279C">
          <w:rPr>
            <w:rStyle w:val="af1"/>
            <w:rFonts w:ascii="Times New Roman" w:hAnsi="Times New Roman" w:cs="Times New Roman"/>
            <w:sz w:val="24"/>
            <w:szCs w:val="24"/>
          </w:rPr>
          <w:t>Портал</w:t>
        </w:r>
      </w:hyperlink>
      <w:r w:rsidRPr="00E7279C">
        <w:rPr>
          <w:rStyle w:val="aff0"/>
          <w:rFonts w:ascii="Times New Roman" w:hAnsi="Times New Roman" w:cs="Times New Roman"/>
          <w:sz w:val="24"/>
          <w:szCs w:val="24"/>
        </w:rPr>
        <w:t xml:space="preserve"> государственных и муниципальных услуг Республики Мордовия.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82" w:name="sub_10451"/>
      <w:bookmarkEnd w:id="181"/>
      <w:r w:rsidRPr="00E7279C">
        <w:rPr>
          <w:rStyle w:val="aff0"/>
          <w:rFonts w:ascii="Times New Roman" w:hAnsi="Times New Roman" w:cs="Times New Roman"/>
          <w:sz w:val="24"/>
          <w:szCs w:val="24"/>
        </w:rPr>
        <w:t>50.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bookmarkEnd w:id="182"/>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2) предоставляет заявителю бланк заявления;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3) проверяет наличие всех документов, указанных в </w:t>
      </w:r>
      <w:hyperlink w:anchor="sub_1019" w:history="1">
        <w:r w:rsidRPr="00E7279C">
          <w:rPr>
            <w:rStyle w:val="af1"/>
            <w:rFonts w:ascii="Times New Roman" w:hAnsi="Times New Roman" w:cs="Times New Roman"/>
            <w:sz w:val="24"/>
            <w:szCs w:val="24"/>
          </w:rPr>
          <w:t>пункте 1</w:t>
        </w:r>
      </w:hyperlink>
      <w:r w:rsidRPr="00E7279C">
        <w:rPr>
          <w:rStyle w:val="af1"/>
          <w:rFonts w:ascii="Times New Roman" w:hAnsi="Times New Roman" w:cs="Times New Roman"/>
          <w:sz w:val="24"/>
          <w:szCs w:val="24"/>
        </w:rPr>
        <w:t>5</w:t>
      </w:r>
      <w:r w:rsidRPr="00E7279C">
        <w:rPr>
          <w:rStyle w:val="aff0"/>
          <w:rFonts w:ascii="Times New Roman" w:hAnsi="Times New Roman" w:cs="Times New Roman"/>
          <w:sz w:val="24"/>
          <w:szCs w:val="24"/>
        </w:rPr>
        <w:t xml:space="preserve"> настоящего регламента, необходимых для предоставления муниципальной услуги;</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4) осуществляет пров</w:t>
      </w:r>
      <w:bookmarkStart w:id="183" w:name="_GoBack"/>
      <w:bookmarkEnd w:id="183"/>
      <w:r w:rsidRPr="00E7279C">
        <w:rPr>
          <w:rStyle w:val="aff0"/>
          <w:rFonts w:ascii="Times New Roman" w:hAnsi="Times New Roman" w:cs="Times New Roman"/>
          <w:sz w:val="24"/>
          <w:szCs w:val="24"/>
        </w:rPr>
        <w:t>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5) проверяет соответствие представленных документов установленным требованиям, а именно:</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тексты документов написаны разборчиво;</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фамилия, имя и отчество заявителя, адрес места жительства написаны полностью;</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в документах нет подчисток, приписок, зачеркнутых слов и не оговоренных в них исправлений;</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документы не исполнены карандашом;</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84" w:name="sub_10461"/>
      <w:r w:rsidRPr="00E7279C">
        <w:rPr>
          <w:rStyle w:val="aff0"/>
          <w:rFonts w:ascii="Times New Roman" w:hAnsi="Times New Roman" w:cs="Times New Roman"/>
          <w:sz w:val="24"/>
          <w:szCs w:val="24"/>
        </w:rPr>
        <w:t>51. Заявитель несет ответственность за достоверность представленных сведений и документов.</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85" w:name="sub_10471"/>
      <w:bookmarkEnd w:id="184"/>
      <w:r w:rsidRPr="00E7279C">
        <w:rPr>
          <w:rStyle w:val="aff0"/>
          <w:rFonts w:ascii="Times New Roman" w:hAnsi="Times New Roman" w:cs="Times New Roman"/>
          <w:sz w:val="24"/>
          <w:szCs w:val="24"/>
        </w:rPr>
        <w:t>52. После регистрации заявления и документов специалист, ответственный за прием и регистрацию документов, в течение 1-го рабочего дня передает заявление на рассмотрение для принятия решения в Управление.</w:t>
      </w:r>
    </w:p>
    <w:bookmarkEnd w:id="185"/>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186" w:name="sub_330"/>
      <w:r w:rsidRPr="00E7279C">
        <w:rPr>
          <w:rFonts w:ascii="Times New Roman" w:hAnsi="Times New Roman" w:cs="Times New Roman"/>
          <w:sz w:val="24"/>
          <w:szCs w:val="24"/>
        </w:rPr>
        <w:t>Подраздел 3. Рассмотрение документов и принятие решения в случае проведения публичных слушаний</w:t>
      </w:r>
    </w:p>
    <w:bookmarkEnd w:id="186"/>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87" w:name="sub_1048"/>
      <w:r w:rsidRPr="00E7279C">
        <w:rPr>
          <w:rStyle w:val="aff0"/>
          <w:rFonts w:ascii="Times New Roman" w:hAnsi="Times New Roman" w:cs="Times New Roman"/>
          <w:sz w:val="24"/>
          <w:szCs w:val="24"/>
        </w:rPr>
        <w:lastRenderedPageBreak/>
        <w:t>53. Руководитель Комиссии по вопросам землепользования и застройки Администрации в течение 1-го дня рассматривает представленные документы, после чего передает начальнику Управления.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88" w:name="sub_1049"/>
      <w:bookmarkEnd w:id="187"/>
      <w:r w:rsidRPr="00E7279C">
        <w:rPr>
          <w:rStyle w:val="aff0"/>
          <w:rFonts w:ascii="Times New Roman" w:hAnsi="Times New Roman" w:cs="Times New Roman"/>
          <w:sz w:val="24"/>
          <w:szCs w:val="24"/>
        </w:rPr>
        <w:t>54. Начальник Управления в течение 1-го дня рассматривает представленные документы, после чего передает специалисту Управления.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89" w:name="sub_10501"/>
      <w:bookmarkEnd w:id="188"/>
      <w:r w:rsidRPr="00E7279C">
        <w:rPr>
          <w:rStyle w:val="aff0"/>
          <w:rFonts w:ascii="Times New Roman" w:hAnsi="Times New Roman" w:cs="Times New Roman"/>
          <w:sz w:val="24"/>
          <w:szCs w:val="24"/>
        </w:rPr>
        <w:t>55. Специалист Управления в течение 2-х дней собирает Комиссию по вопросам землепользования и застройки городского округа Саранск (далее - Комиссия), на заседании которой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0" w:name="sub_10511"/>
      <w:bookmarkEnd w:id="189"/>
      <w:r w:rsidRPr="00E7279C">
        <w:rPr>
          <w:rStyle w:val="aff0"/>
          <w:rFonts w:ascii="Times New Roman" w:hAnsi="Times New Roman" w:cs="Times New Roman"/>
          <w:sz w:val="24"/>
          <w:szCs w:val="24"/>
        </w:rPr>
        <w:t>55. При отсутствии оснований для отказа в предоставлении муниципальной услуги специалист Управления в течение 7-ми дней осуществляет подготовку проекта постановления Главы Администрации о вынесении на публичные слушания вопроса о предоставлении разрешения на условно разрешенный вид использования земельного участка или объекта капитального строительства и направляет его на согласование.</w:t>
      </w:r>
    </w:p>
    <w:bookmarkEnd w:id="190"/>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Одновременно специалист Управления направляет заявителю уведомление, о необходимости проведения публичных слушаний.</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1" w:name="sub_10521"/>
      <w:r w:rsidRPr="00E7279C">
        <w:rPr>
          <w:rStyle w:val="aff0"/>
          <w:rFonts w:ascii="Times New Roman" w:hAnsi="Times New Roman" w:cs="Times New Roman"/>
          <w:sz w:val="24"/>
          <w:szCs w:val="24"/>
        </w:rPr>
        <w:t>56. В соответствии с Регламентом Администрации  проект постановления проходит согласование с должностными лицами Администрации в течение 5-ти дней, после чего подписывается Главой Администрации в течение 1-го дня со дня получения.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2" w:name="sub_1053"/>
      <w:bookmarkEnd w:id="191"/>
      <w:r w:rsidRPr="00E7279C">
        <w:rPr>
          <w:rStyle w:val="aff0"/>
          <w:rFonts w:ascii="Times New Roman" w:hAnsi="Times New Roman" w:cs="Times New Roman"/>
          <w:sz w:val="24"/>
          <w:szCs w:val="24"/>
        </w:rPr>
        <w:t xml:space="preserve">57. Подписанное постановление  в течение 1-го рабочего дня регистрируется специалистом, ответственным за регистрацию </w:t>
      </w:r>
      <w:proofErr w:type="gramStart"/>
      <w:r w:rsidRPr="00E7279C">
        <w:rPr>
          <w:rStyle w:val="aff0"/>
          <w:rFonts w:ascii="Times New Roman" w:hAnsi="Times New Roman" w:cs="Times New Roman"/>
          <w:sz w:val="24"/>
          <w:szCs w:val="24"/>
        </w:rPr>
        <w:t>нормативных-правовых</w:t>
      </w:r>
      <w:proofErr w:type="gramEnd"/>
      <w:r w:rsidRPr="00E7279C">
        <w:rPr>
          <w:rStyle w:val="aff0"/>
          <w:rFonts w:ascii="Times New Roman" w:hAnsi="Times New Roman" w:cs="Times New Roman"/>
          <w:sz w:val="24"/>
          <w:szCs w:val="24"/>
        </w:rPr>
        <w:t xml:space="preserve"> актов, и передается специалисту Управления.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3" w:name="sub_10541"/>
      <w:bookmarkEnd w:id="192"/>
      <w:r w:rsidRPr="00E7279C">
        <w:rPr>
          <w:rStyle w:val="aff0"/>
          <w:rFonts w:ascii="Times New Roman" w:hAnsi="Times New Roman" w:cs="Times New Roman"/>
          <w:sz w:val="24"/>
          <w:szCs w:val="24"/>
        </w:rPr>
        <w:t>58. Специалист Управления в течение 4-х дней осуществляет публикацию постановления о вынесении на публичные слушания вопроса о предоставлении разрешения на условно разрешенный вид использования земельного участка или объекта капитального строительства в средствах массовой информации и на официальном сайте Администрации.</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4" w:name="sub_10552"/>
      <w:bookmarkEnd w:id="193"/>
      <w:r w:rsidRPr="00E7279C">
        <w:rPr>
          <w:rStyle w:val="aff0"/>
          <w:rFonts w:ascii="Times New Roman" w:hAnsi="Times New Roman" w:cs="Times New Roman"/>
          <w:sz w:val="24"/>
          <w:szCs w:val="24"/>
        </w:rPr>
        <w:t xml:space="preserve">59. </w:t>
      </w:r>
      <w:proofErr w:type="gramStart"/>
      <w:r w:rsidRPr="00E7279C">
        <w:rPr>
          <w:rStyle w:val="aff0"/>
          <w:rFonts w:ascii="Times New Roman" w:hAnsi="Times New Roman" w:cs="Times New Roman"/>
          <w:sz w:val="24"/>
          <w:szCs w:val="24"/>
        </w:rPr>
        <w:t>Специалист Управления в течение 10-ти дней со дня публикации постановления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E7279C">
        <w:rPr>
          <w:rStyle w:val="aff0"/>
          <w:rFonts w:ascii="Times New Roman" w:hAnsi="Times New Roman" w:cs="Times New Roman"/>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5" w:name="sub_1056"/>
      <w:bookmarkEnd w:id="194"/>
      <w:r w:rsidRPr="00E7279C">
        <w:rPr>
          <w:rStyle w:val="aff0"/>
          <w:rFonts w:ascii="Times New Roman" w:hAnsi="Times New Roman" w:cs="Times New Roman"/>
          <w:sz w:val="24"/>
          <w:szCs w:val="24"/>
        </w:rPr>
        <w:t>60. Сообщения о проведении публичных слушаний по вопросу предоставления разрешения на условно разрешенный вид использования направляются:</w:t>
      </w:r>
    </w:p>
    <w:bookmarkEnd w:id="195"/>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правообладателям земельных участков, имеющих общие границы с земельным участком, применительно к которому запрашивается данное разрешение,</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6" w:name="sub_10571"/>
      <w:r w:rsidRPr="00E7279C">
        <w:rPr>
          <w:rStyle w:val="aff0"/>
          <w:rFonts w:ascii="Times New Roman" w:hAnsi="Times New Roman" w:cs="Times New Roman"/>
          <w:sz w:val="24"/>
          <w:szCs w:val="24"/>
        </w:rPr>
        <w:t xml:space="preserve">63. Публичные слушания проводятся не менее чем за 15 дней </w:t>
      </w:r>
      <w:proofErr w:type="gramStart"/>
      <w:r w:rsidRPr="00E7279C">
        <w:rPr>
          <w:rStyle w:val="aff0"/>
          <w:rFonts w:ascii="Times New Roman" w:hAnsi="Times New Roman" w:cs="Times New Roman"/>
          <w:sz w:val="24"/>
          <w:szCs w:val="24"/>
        </w:rPr>
        <w:t>со дня публикации постановления о вынесении на публичные слушания вопроса о предоставлении разрешения на условно разрешенный вид</w:t>
      </w:r>
      <w:proofErr w:type="gramEnd"/>
      <w:r w:rsidRPr="00E7279C">
        <w:rPr>
          <w:rStyle w:val="aff0"/>
          <w:rFonts w:ascii="Times New Roman" w:hAnsi="Times New Roman" w:cs="Times New Roman"/>
          <w:sz w:val="24"/>
          <w:szCs w:val="24"/>
        </w:rPr>
        <w:t xml:space="preserve"> использования земельного участка или объекта капитального строительства в средствах массовой информации и на официальном сайте Администрации.</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7" w:name="sub_10581"/>
      <w:bookmarkEnd w:id="196"/>
      <w:r w:rsidRPr="00E7279C">
        <w:rPr>
          <w:rStyle w:val="aff0"/>
          <w:rFonts w:ascii="Times New Roman" w:hAnsi="Times New Roman" w:cs="Times New Roman"/>
          <w:sz w:val="24"/>
          <w:szCs w:val="24"/>
        </w:rPr>
        <w:t>64. По результатам публичных слушаний специалист Управления в течение 4-х дней осуществляет подготовку итогового документа о результатах публичных слушаний и размещает его в средствах массовой информации и на официальном сайте Администрации.</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8" w:name="sub_10591"/>
      <w:bookmarkEnd w:id="197"/>
      <w:r w:rsidRPr="00E7279C">
        <w:rPr>
          <w:rStyle w:val="aff0"/>
          <w:rFonts w:ascii="Times New Roman" w:hAnsi="Times New Roman" w:cs="Times New Roman"/>
          <w:sz w:val="24"/>
          <w:szCs w:val="24"/>
        </w:rPr>
        <w:t xml:space="preserve">65. На основании итогового документа о результатах публичных слушаний специалист Управления в течение 3-х дней осуществляет подготовку проекта постановления  о </w:t>
      </w:r>
      <w:r w:rsidRPr="00E7279C">
        <w:rPr>
          <w:rStyle w:val="aff0"/>
          <w:rFonts w:ascii="Times New Roman" w:hAnsi="Times New Roman" w:cs="Times New Roman"/>
          <w:sz w:val="24"/>
          <w:szCs w:val="24"/>
        </w:rPr>
        <w:lastRenderedPageBreak/>
        <w:t>предоставлении разрешения на условно разрешенный вид использования земельного участка или объекта капитального строительства.</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199" w:name="sub_1060"/>
      <w:bookmarkEnd w:id="198"/>
      <w:r w:rsidRPr="00E7279C">
        <w:rPr>
          <w:rStyle w:val="aff0"/>
          <w:rFonts w:ascii="Times New Roman" w:hAnsi="Times New Roman" w:cs="Times New Roman"/>
          <w:sz w:val="24"/>
          <w:szCs w:val="24"/>
        </w:rPr>
        <w:t>66. В соответствии с Регламентом проект постановления проходит согласование с должностными лицами Администрации в течение 5-ти дней, после чего подписывается Главой Администрации в течение 1-го дня со дня получения.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0" w:name="sub_1061"/>
      <w:bookmarkEnd w:id="199"/>
      <w:r w:rsidRPr="00E7279C">
        <w:rPr>
          <w:rStyle w:val="aff0"/>
          <w:rFonts w:ascii="Times New Roman" w:hAnsi="Times New Roman" w:cs="Times New Roman"/>
          <w:sz w:val="24"/>
          <w:szCs w:val="24"/>
        </w:rPr>
        <w:t xml:space="preserve">67. Подписанное постановление  в течение 1-го рабочего дня регистрируется специалистом, ответственным за регистрацию </w:t>
      </w:r>
      <w:proofErr w:type="gramStart"/>
      <w:r w:rsidRPr="00E7279C">
        <w:rPr>
          <w:rStyle w:val="aff0"/>
          <w:rFonts w:ascii="Times New Roman" w:hAnsi="Times New Roman" w:cs="Times New Roman"/>
          <w:sz w:val="24"/>
          <w:szCs w:val="24"/>
        </w:rPr>
        <w:t>нормативных-правовых</w:t>
      </w:r>
      <w:proofErr w:type="gramEnd"/>
      <w:r w:rsidRPr="00E7279C">
        <w:rPr>
          <w:rStyle w:val="aff0"/>
          <w:rFonts w:ascii="Times New Roman" w:hAnsi="Times New Roman" w:cs="Times New Roman"/>
          <w:sz w:val="24"/>
          <w:szCs w:val="24"/>
        </w:rPr>
        <w:t xml:space="preserve"> актов, и передается специалисту Управления.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1" w:name="sub_10621"/>
      <w:bookmarkEnd w:id="200"/>
      <w:r w:rsidRPr="00E7279C">
        <w:rPr>
          <w:rStyle w:val="aff0"/>
          <w:rFonts w:ascii="Times New Roman" w:hAnsi="Times New Roman" w:cs="Times New Roman"/>
          <w:sz w:val="24"/>
          <w:szCs w:val="24"/>
        </w:rPr>
        <w:t>68. Специалист Управления в течение 3-х дней со дня получения постановления осуществляет публикацию постановления о предоставлении разрешения на условно разрешенный вид использования земельного участка или объекта капитального строительства в средствах массовой информации и на официальном сайте.</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2" w:name="sub_1063"/>
      <w:bookmarkEnd w:id="201"/>
      <w:r w:rsidRPr="00E7279C">
        <w:rPr>
          <w:rStyle w:val="aff0"/>
          <w:rFonts w:ascii="Times New Roman" w:hAnsi="Times New Roman" w:cs="Times New Roman"/>
          <w:sz w:val="24"/>
          <w:szCs w:val="24"/>
        </w:rPr>
        <w:t>69. Специалист Управления в течение 3-х дней осуществляет подготовку проекта постановления Главы городского округа Саранск о предоставлении разрешения на условно разрешенный вид использования земельного участка или объекта капитального строительства.</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3" w:name="sub_1064"/>
      <w:bookmarkEnd w:id="202"/>
      <w:r w:rsidRPr="00E7279C">
        <w:rPr>
          <w:rStyle w:val="aff0"/>
          <w:rFonts w:ascii="Times New Roman" w:hAnsi="Times New Roman" w:cs="Times New Roman"/>
          <w:sz w:val="24"/>
          <w:szCs w:val="24"/>
        </w:rPr>
        <w:t>70. Максимальный срок выполнения административного действия - 54 дня.</w:t>
      </w:r>
    </w:p>
    <w:bookmarkEnd w:id="203"/>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204" w:name="sub_340"/>
      <w:r w:rsidRPr="00E7279C">
        <w:rPr>
          <w:rFonts w:ascii="Times New Roman" w:hAnsi="Times New Roman" w:cs="Times New Roman"/>
          <w:sz w:val="24"/>
          <w:szCs w:val="24"/>
        </w:rPr>
        <w:t>Подраздел 4. Рассмотрение документов и принятие решения без проведения публичных слушаний</w:t>
      </w:r>
    </w:p>
    <w:bookmarkEnd w:id="204"/>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5" w:name="sub_1065"/>
      <w:r w:rsidRPr="00E7279C">
        <w:rPr>
          <w:rStyle w:val="aff0"/>
          <w:rFonts w:ascii="Times New Roman" w:hAnsi="Times New Roman" w:cs="Times New Roman"/>
          <w:sz w:val="24"/>
          <w:szCs w:val="24"/>
        </w:rPr>
        <w:t>71. Председатель Комиссии по вопросам землепользования и застройки Администрации  в течение 1-го дня рассматривает представленные документы, после чего передает начальнику Управления.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6" w:name="sub_1066"/>
      <w:bookmarkEnd w:id="205"/>
      <w:r w:rsidRPr="00E7279C">
        <w:rPr>
          <w:rStyle w:val="aff0"/>
          <w:rFonts w:ascii="Times New Roman" w:hAnsi="Times New Roman" w:cs="Times New Roman"/>
          <w:sz w:val="24"/>
          <w:szCs w:val="24"/>
        </w:rPr>
        <w:t>72. Начальник Управления в течение 1-го дня рассматривает представленные документы, после чего передает специалисту Управления.</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7" w:name="sub_1067"/>
      <w:bookmarkEnd w:id="206"/>
      <w:r w:rsidRPr="00E7279C">
        <w:rPr>
          <w:rStyle w:val="aff0"/>
          <w:rFonts w:ascii="Times New Roman" w:hAnsi="Times New Roman" w:cs="Times New Roman"/>
          <w:sz w:val="24"/>
          <w:szCs w:val="24"/>
        </w:rPr>
        <w:t>73. Специалист Управления проводит проверку сведений, содержащихся в заявлении, и прилагаемых к нему документов в течение 17-ти дней.</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8" w:name="sub_1068"/>
      <w:bookmarkEnd w:id="207"/>
      <w:r w:rsidRPr="00E7279C">
        <w:rPr>
          <w:rStyle w:val="aff0"/>
          <w:rFonts w:ascii="Times New Roman" w:hAnsi="Times New Roman" w:cs="Times New Roman"/>
          <w:sz w:val="24"/>
          <w:szCs w:val="24"/>
        </w:rPr>
        <w:t>74. В случае</w:t>
      </w:r>
      <w:proofErr w:type="gramStart"/>
      <w:r w:rsidRPr="00E7279C">
        <w:rPr>
          <w:rStyle w:val="aff0"/>
          <w:rFonts w:ascii="Times New Roman" w:hAnsi="Times New Roman" w:cs="Times New Roman"/>
          <w:sz w:val="24"/>
          <w:szCs w:val="24"/>
        </w:rPr>
        <w:t>,</w:t>
      </w:r>
      <w:proofErr w:type="gramEnd"/>
      <w:r w:rsidRPr="00E7279C">
        <w:rPr>
          <w:rStyle w:val="aff0"/>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208"/>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В данном случае срок предоставления муниципальной услуги составляет 30 календарных дней.</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09" w:name="sub_1069"/>
      <w:r w:rsidRPr="00E7279C">
        <w:rPr>
          <w:rStyle w:val="aff0"/>
          <w:rFonts w:ascii="Times New Roman" w:hAnsi="Times New Roman" w:cs="Times New Roman"/>
          <w:sz w:val="24"/>
          <w:szCs w:val="24"/>
        </w:rPr>
        <w:t>75. Специалист Управления по результатам проверки сведений, содержащихся в заявлении, и прилагаемых к нему документов принимает одно из следующих решений:</w:t>
      </w:r>
    </w:p>
    <w:bookmarkEnd w:id="209"/>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принятие решения о подготовке постановления Администрации  о предоставлении разрешения на условно разрешенный вид использования земельного участка;</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мотивированный отказ в предоставлении муниципальной услуги.</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10" w:name="sub_1070"/>
      <w:r w:rsidRPr="00E7279C">
        <w:rPr>
          <w:rStyle w:val="aff0"/>
          <w:rFonts w:ascii="Times New Roman" w:hAnsi="Times New Roman" w:cs="Times New Roman"/>
          <w:sz w:val="24"/>
          <w:szCs w:val="24"/>
        </w:rPr>
        <w:t>76. В соответствии с Регламентом проект постановления проходит согласование с должностными лицами Администрации в течение 8-ми дней, после чего подписывается Главой Администрации в течение 1-го дня со дня получения.</w:t>
      </w:r>
    </w:p>
    <w:bookmarkEnd w:id="210"/>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Максимальный срок выполнения административного действия - 28 дней.</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11" w:name="sub_1071"/>
      <w:r w:rsidRPr="00E7279C">
        <w:rPr>
          <w:rStyle w:val="aff0"/>
          <w:rFonts w:ascii="Times New Roman" w:hAnsi="Times New Roman" w:cs="Times New Roman"/>
          <w:sz w:val="24"/>
          <w:szCs w:val="24"/>
        </w:rPr>
        <w:t xml:space="preserve">77. Подписанное постановление Администрации  в течение 1-го дня регистрируется специалистом, ответственным за регистрацию </w:t>
      </w:r>
      <w:proofErr w:type="gramStart"/>
      <w:r w:rsidRPr="00E7279C">
        <w:rPr>
          <w:rStyle w:val="aff0"/>
          <w:rFonts w:ascii="Times New Roman" w:hAnsi="Times New Roman" w:cs="Times New Roman"/>
          <w:sz w:val="24"/>
          <w:szCs w:val="24"/>
        </w:rPr>
        <w:t>нормативных-правовых</w:t>
      </w:r>
      <w:proofErr w:type="gramEnd"/>
      <w:r w:rsidRPr="00E7279C">
        <w:rPr>
          <w:rStyle w:val="aff0"/>
          <w:rFonts w:ascii="Times New Roman" w:hAnsi="Times New Roman" w:cs="Times New Roman"/>
          <w:sz w:val="24"/>
          <w:szCs w:val="24"/>
        </w:rPr>
        <w:t xml:space="preserve"> актов, и передается специалистам, ответственным за выдачу результата предоставления муниципальной услуги.</w:t>
      </w:r>
    </w:p>
    <w:bookmarkEnd w:id="211"/>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212" w:name="sub_350"/>
      <w:r w:rsidRPr="00E7279C">
        <w:rPr>
          <w:rFonts w:ascii="Times New Roman" w:hAnsi="Times New Roman" w:cs="Times New Roman"/>
          <w:sz w:val="24"/>
          <w:szCs w:val="24"/>
        </w:rPr>
        <w:t>Подраздел 5. Отказ в предоставлении муниципальной услуги</w:t>
      </w:r>
    </w:p>
    <w:bookmarkEnd w:id="212"/>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13" w:name="sub_1072"/>
      <w:r w:rsidRPr="00E7279C">
        <w:rPr>
          <w:rStyle w:val="aff0"/>
          <w:rFonts w:ascii="Times New Roman" w:hAnsi="Times New Roman" w:cs="Times New Roman"/>
          <w:sz w:val="24"/>
          <w:szCs w:val="24"/>
        </w:rPr>
        <w:lastRenderedPageBreak/>
        <w:t xml:space="preserve">78. В случае выявления оснований, указанных в </w:t>
      </w:r>
      <w:hyperlink w:anchor="sub_1025" w:history="1">
        <w:r w:rsidRPr="00E7279C">
          <w:rPr>
            <w:rStyle w:val="af1"/>
            <w:rFonts w:ascii="Times New Roman" w:hAnsi="Times New Roman" w:cs="Times New Roman"/>
            <w:sz w:val="24"/>
            <w:szCs w:val="24"/>
          </w:rPr>
          <w:t>пункте 2</w:t>
        </w:r>
      </w:hyperlink>
      <w:r w:rsidRPr="00E7279C">
        <w:rPr>
          <w:rStyle w:val="af1"/>
          <w:rFonts w:ascii="Times New Roman" w:hAnsi="Times New Roman" w:cs="Times New Roman"/>
          <w:sz w:val="24"/>
          <w:szCs w:val="24"/>
        </w:rPr>
        <w:t>1</w:t>
      </w:r>
      <w:r w:rsidRPr="00E7279C">
        <w:rPr>
          <w:rStyle w:val="aff0"/>
          <w:rFonts w:ascii="Times New Roman" w:hAnsi="Times New Roman" w:cs="Times New Roman"/>
          <w:sz w:val="24"/>
          <w:szCs w:val="24"/>
        </w:rPr>
        <w:t xml:space="preserve"> настоящего регламента, для отказа в предоставлении муниципальной услуги, специалист Управления оформляет проект письма о мотивированном отказе в предоставлении муниципальной услуги </w:t>
      </w:r>
      <w:proofErr w:type="gramStart"/>
      <w:r w:rsidRPr="00E7279C">
        <w:rPr>
          <w:rStyle w:val="aff0"/>
          <w:rFonts w:ascii="Times New Roman" w:hAnsi="Times New Roman" w:cs="Times New Roman"/>
          <w:sz w:val="24"/>
          <w:szCs w:val="24"/>
        </w:rPr>
        <w:t>с</w:t>
      </w:r>
      <w:proofErr w:type="gramEnd"/>
      <w:r w:rsidRPr="00E7279C">
        <w:rPr>
          <w:rStyle w:val="aff0"/>
          <w:rFonts w:ascii="Times New Roman" w:hAnsi="Times New Roman" w:cs="Times New Roman"/>
          <w:sz w:val="24"/>
          <w:szCs w:val="24"/>
        </w:rPr>
        <w:t xml:space="preserve"> ссылкой на причину отказа.</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14" w:name="sub_1073"/>
      <w:bookmarkEnd w:id="213"/>
      <w:r w:rsidRPr="00E7279C">
        <w:rPr>
          <w:rStyle w:val="aff0"/>
          <w:rFonts w:ascii="Times New Roman" w:hAnsi="Times New Roman" w:cs="Times New Roman"/>
          <w:sz w:val="24"/>
          <w:szCs w:val="24"/>
        </w:rPr>
        <w:t xml:space="preserve">79. Проект письма подписывается председателем Комиссии - Заместителем Главы </w:t>
      </w:r>
      <w:bookmarkEnd w:id="214"/>
      <w:r w:rsidRPr="00E7279C">
        <w:rPr>
          <w:rStyle w:val="aff0"/>
          <w:rFonts w:ascii="Times New Roman" w:hAnsi="Times New Roman" w:cs="Times New Roman"/>
          <w:sz w:val="24"/>
          <w:szCs w:val="24"/>
        </w:rPr>
        <w:t xml:space="preserve">Администрации  в течение 1 дня </w:t>
      </w:r>
      <w:proofErr w:type="gramStart"/>
      <w:r w:rsidRPr="00E7279C">
        <w:rPr>
          <w:rStyle w:val="aff0"/>
          <w:rFonts w:ascii="Times New Roman" w:hAnsi="Times New Roman" w:cs="Times New Roman"/>
          <w:sz w:val="24"/>
          <w:szCs w:val="24"/>
        </w:rPr>
        <w:t>с даты получения</w:t>
      </w:r>
      <w:proofErr w:type="gramEnd"/>
      <w:r w:rsidRPr="00E7279C">
        <w:rPr>
          <w:rStyle w:val="aff0"/>
          <w:rFonts w:ascii="Times New Roman" w:hAnsi="Times New Roman" w:cs="Times New Roman"/>
          <w:sz w:val="24"/>
          <w:szCs w:val="24"/>
        </w:rPr>
        <w:t xml:space="preserve"> проекта.</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15" w:name="sub_1074"/>
      <w:r w:rsidRPr="00E7279C">
        <w:rPr>
          <w:rStyle w:val="aff0"/>
          <w:rFonts w:ascii="Times New Roman" w:hAnsi="Times New Roman" w:cs="Times New Roman"/>
          <w:sz w:val="24"/>
          <w:szCs w:val="24"/>
        </w:rPr>
        <w:t>80. Подписанное и зарегистрированное письмо об отказе в предоставлении муниципальной услуги в течение 1 календарного дня передается специалистам, ответственным за выдачу результата муниципальной услуги заявителю.</w:t>
      </w:r>
    </w:p>
    <w:bookmarkEnd w:id="215"/>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bookmarkStart w:id="216" w:name="sub_360"/>
      <w:r w:rsidRPr="00E7279C">
        <w:rPr>
          <w:rFonts w:ascii="Times New Roman" w:hAnsi="Times New Roman" w:cs="Times New Roman"/>
          <w:sz w:val="24"/>
          <w:szCs w:val="24"/>
        </w:rPr>
        <w:t>Подраздел 6. Выдача результата заявителю</w:t>
      </w:r>
    </w:p>
    <w:bookmarkEnd w:id="216"/>
    <w:p w:rsidR="00E7279C" w:rsidRPr="00E7279C" w:rsidRDefault="00E7279C" w:rsidP="00E7279C">
      <w:pPr>
        <w:spacing w:after="0" w:line="240" w:lineRule="auto"/>
        <w:ind w:firstLine="720"/>
        <w:jc w:val="center"/>
        <w:rPr>
          <w:rFonts w:ascii="Times New Roman" w:hAnsi="Times New Roman" w:cs="Times New Roman"/>
          <w:sz w:val="24"/>
          <w:szCs w:val="24"/>
        </w:rPr>
      </w:pP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17" w:name="sub_1075"/>
      <w:r w:rsidRPr="00E7279C">
        <w:rPr>
          <w:rStyle w:val="aff0"/>
          <w:rFonts w:ascii="Times New Roman" w:hAnsi="Times New Roman" w:cs="Times New Roman"/>
          <w:sz w:val="24"/>
          <w:szCs w:val="24"/>
        </w:rPr>
        <w:t>81.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bookmarkEnd w:id="217"/>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Если заявитель не выявил желания получить результат услуги на руки, то результат услуги направляется ему почтовым отправлением по адресу, содержащемуся в заявлении.</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18" w:name="sub_1076"/>
      <w:r w:rsidRPr="00E7279C">
        <w:rPr>
          <w:rStyle w:val="aff0"/>
          <w:rFonts w:ascii="Times New Roman" w:hAnsi="Times New Roman" w:cs="Times New Roman"/>
          <w:sz w:val="24"/>
          <w:szCs w:val="24"/>
        </w:rPr>
        <w:t>82.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E7279C" w:rsidRPr="00E7279C" w:rsidRDefault="00E7279C" w:rsidP="00E7279C">
      <w:pPr>
        <w:spacing w:after="0" w:line="240" w:lineRule="auto"/>
        <w:ind w:firstLine="720"/>
        <w:jc w:val="both"/>
        <w:rPr>
          <w:rFonts w:ascii="Times New Roman" w:hAnsi="Times New Roman" w:cs="Times New Roman"/>
          <w:sz w:val="24"/>
          <w:szCs w:val="24"/>
        </w:rPr>
      </w:pPr>
      <w:bookmarkStart w:id="219" w:name="sub_1077"/>
      <w:bookmarkEnd w:id="218"/>
      <w:r w:rsidRPr="00E7279C">
        <w:rPr>
          <w:rStyle w:val="aff0"/>
          <w:rFonts w:ascii="Times New Roman" w:hAnsi="Times New Roman" w:cs="Times New Roman"/>
          <w:sz w:val="24"/>
          <w:szCs w:val="24"/>
        </w:rPr>
        <w:t>83.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bookmarkEnd w:id="219"/>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both"/>
        <w:rPr>
          <w:rFonts w:ascii="Times New Roman" w:hAnsi="Times New Roman" w:cs="Times New Roman"/>
          <w:sz w:val="24"/>
          <w:szCs w:val="24"/>
        </w:rPr>
      </w:pPr>
      <w:bookmarkStart w:id="220" w:name="sub_12103"/>
      <w:bookmarkStart w:id="221" w:name="sub_1047"/>
      <w:bookmarkStart w:id="222" w:name="sub_1340"/>
      <w:bookmarkEnd w:id="220"/>
      <w:bookmarkEnd w:id="221"/>
      <w:bookmarkEnd w:id="222"/>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 xml:space="preserve">Раздел 4. Формы </w:t>
      </w:r>
      <w:proofErr w:type="gramStart"/>
      <w:r w:rsidRPr="00E7279C">
        <w:rPr>
          <w:rFonts w:ascii="Times New Roman" w:hAnsi="Times New Roman" w:cs="Times New Roman"/>
          <w:sz w:val="24"/>
          <w:szCs w:val="24"/>
        </w:rPr>
        <w:t>контроля за</w:t>
      </w:r>
      <w:proofErr w:type="gramEnd"/>
      <w:r w:rsidRPr="00E7279C">
        <w:rPr>
          <w:rFonts w:ascii="Times New Roman" w:hAnsi="Times New Roman" w:cs="Times New Roman"/>
          <w:sz w:val="24"/>
          <w:szCs w:val="24"/>
        </w:rPr>
        <w:t xml:space="preserve"> исполнением административного регламента</w:t>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 xml:space="preserve">Подраздел 1. Порядок и формы </w:t>
      </w:r>
      <w:proofErr w:type="gramStart"/>
      <w:r w:rsidRPr="00E7279C">
        <w:rPr>
          <w:rFonts w:ascii="Times New Roman" w:hAnsi="Times New Roman" w:cs="Times New Roman"/>
          <w:sz w:val="24"/>
          <w:szCs w:val="24"/>
        </w:rPr>
        <w:t>контроля за</w:t>
      </w:r>
      <w:proofErr w:type="gramEnd"/>
      <w:r w:rsidRPr="00E7279C">
        <w:rPr>
          <w:rFonts w:ascii="Times New Roman" w:hAnsi="Times New Roman" w:cs="Times New Roman"/>
          <w:sz w:val="24"/>
          <w:szCs w:val="24"/>
        </w:rPr>
        <w:t xml:space="preserve"> исполнением настоящего административного регламента, в том числе осуществление текущего контроля, проведение плановых и внеплановых проверок полноты и качества исполнения государственной услуги</w:t>
      </w:r>
    </w:p>
    <w:p w:rsidR="00E7279C" w:rsidRPr="00E7279C" w:rsidRDefault="00E7279C" w:rsidP="00E7279C">
      <w:pPr>
        <w:spacing w:after="0" w:line="240" w:lineRule="auto"/>
        <w:jc w:val="center"/>
        <w:rPr>
          <w:rFonts w:ascii="Times New Roman" w:hAnsi="Times New Roman" w:cs="Times New Roman"/>
          <w:sz w:val="24"/>
          <w:szCs w:val="24"/>
        </w:rPr>
      </w:pP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eastAsia="Times New Roman" w:hAnsi="Times New Roman" w:cs="Times New Roman"/>
          <w:sz w:val="24"/>
          <w:szCs w:val="24"/>
        </w:rPr>
        <w:t>84</w:t>
      </w:r>
      <w:r w:rsidRPr="00E7279C">
        <w:rPr>
          <w:rStyle w:val="aff0"/>
          <w:rFonts w:ascii="Times New Roman" w:hAnsi="Times New Roman" w:cs="Times New Roman"/>
          <w:sz w:val="24"/>
          <w:szCs w:val="24"/>
        </w:rPr>
        <w:t xml:space="preserve">. Текущий </w:t>
      </w:r>
      <w:proofErr w:type="gramStart"/>
      <w:r w:rsidRPr="00E7279C">
        <w:rPr>
          <w:rStyle w:val="aff0"/>
          <w:rFonts w:ascii="Times New Roman" w:hAnsi="Times New Roman" w:cs="Times New Roman"/>
          <w:sz w:val="24"/>
          <w:szCs w:val="24"/>
        </w:rPr>
        <w:t>контроль за</w:t>
      </w:r>
      <w:proofErr w:type="gramEnd"/>
      <w:r w:rsidRPr="00E7279C">
        <w:rPr>
          <w:rStyle w:val="aff0"/>
          <w:rFonts w:ascii="Times New Roman" w:hAnsi="Times New Roman" w:cs="Times New Roman"/>
          <w:sz w:val="24"/>
          <w:szCs w:val="24"/>
        </w:rPr>
        <w:t xml:space="preserve">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ответственными за предоставление муниципальной услуги, осуществляется Главой администрации Торбеевского городского поселения   Торбеевского муниципального района Республики Мордовия   .</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85. </w:t>
      </w:r>
      <w:proofErr w:type="gramStart"/>
      <w:r w:rsidRPr="00E7279C">
        <w:rPr>
          <w:rStyle w:val="aff0"/>
          <w:rFonts w:ascii="Times New Roman" w:hAnsi="Times New Roman" w:cs="Times New Roman"/>
          <w:sz w:val="24"/>
          <w:szCs w:val="24"/>
        </w:rPr>
        <w:t>Контроль за</w:t>
      </w:r>
      <w:proofErr w:type="gramEnd"/>
      <w:r w:rsidRPr="00E7279C">
        <w:rPr>
          <w:rStyle w:val="aff0"/>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социальных выплат, рассмотрение, принятие решений и подготовку ответов на обращения граждан.</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86.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 Периодичность осуществления плановых проверок устанавливается Главой администрации Торбеевского городского поселения   Торбеевского муниципального района Республики Мордовия   .</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87. Результаты проверки оформляются в виде акта (справки, письма), в котором отмечаются выявленные недостатки и предложения по их устранению.</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88. </w:t>
      </w:r>
      <w:proofErr w:type="gramStart"/>
      <w:r w:rsidRPr="00E7279C">
        <w:rPr>
          <w:rStyle w:val="aff0"/>
          <w:rFonts w:ascii="Times New Roman" w:hAnsi="Times New Roman" w:cs="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w:t>
      </w:r>
      <w:r w:rsidRPr="00E7279C">
        <w:rPr>
          <w:rStyle w:val="aff0"/>
          <w:rFonts w:ascii="Times New Roman" w:hAnsi="Times New Roman" w:cs="Times New Roman"/>
          <w:sz w:val="24"/>
          <w:szCs w:val="24"/>
        </w:rPr>
        <w:lastRenderedPageBreak/>
        <w:t>порядка предоставления муниципальной  услуги, а также заявления и жалобы с сообщением о нарушении специалистами требований настоящего  регламента, законов и иных нормативных правовых актов.</w:t>
      </w:r>
      <w:proofErr w:type="gramEnd"/>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Подраздел 2. Ответственность должностных лиц органа, предоставляющих муниципальную услугу, за решения и действия (бездействие), применяемые (осуществляемые) ими в ходе предоставления муниципальной услуги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89. Специалисты, осуществляющие прием, подготовку и выдачу документов, несут  ответственность за нарушение порядка и сроков, предусмотренных настоящим регламентом, а также разглашение    сведений (информации), составляющих служебную тайну или предназначенных для ограниченного пользования, в соответствии с законодательством Российской     Федерации.</w:t>
      </w:r>
    </w:p>
    <w:p w:rsidR="00E7279C" w:rsidRPr="00E7279C" w:rsidRDefault="00E7279C" w:rsidP="00E7279C">
      <w:pPr>
        <w:spacing w:after="0" w:line="240" w:lineRule="auto"/>
        <w:ind w:firstLine="720"/>
        <w:jc w:val="both"/>
        <w:rPr>
          <w:rFonts w:ascii="Times New Roman" w:hAnsi="Times New Roman" w:cs="Times New Roman"/>
          <w:sz w:val="24"/>
          <w:szCs w:val="24"/>
        </w:rPr>
      </w:pPr>
      <w:r w:rsidRPr="00E7279C">
        <w:rPr>
          <w:rStyle w:val="aff0"/>
          <w:rFonts w:ascii="Times New Roman" w:hAnsi="Times New Roman" w:cs="Times New Roman"/>
          <w:sz w:val="24"/>
          <w:szCs w:val="24"/>
        </w:rPr>
        <w:t>90.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w:t>
      </w: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Раздел 5. Досудебный (внесудебный) порядок обжалования решений и действий (бездействия)</w:t>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Подраздел 1. Предмет досудебного (внесудебного) обжалования</w:t>
      </w: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eastAsia="Times New Roman" w:hAnsi="Times New Roman" w:cs="Times New Roman"/>
          <w:sz w:val="24"/>
          <w:szCs w:val="24"/>
        </w:rPr>
        <w:t>91</w:t>
      </w:r>
      <w:r w:rsidRPr="00E7279C">
        <w:rPr>
          <w:rStyle w:val="aff0"/>
          <w:rFonts w:ascii="Times New Roman" w:hAnsi="Times New Roman" w:cs="Times New Roman"/>
          <w:sz w:val="24"/>
          <w:szCs w:val="24"/>
        </w:rPr>
        <w:t>. Заявитель может обратиться с жалобой, в том числе в следующих случаях:</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нарушение срока регистрации запроса о предоставлении  муниципальной услуги;</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w:t>
      </w:r>
      <w:proofErr w:type="gramStart"/>
      <w:r w:rsidRPr="00E7279C">
        <w:rPr>
          <w:rStyle w:val="aff0"/>
          <w:rFonts w:ascii="Times New Roman" w:hAnsi="Times New Roman" w:cs="Times New Roman"/>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w:t>
      </w:r>
      <w:proofErr w:type="gramEnd"/>
      <w:r w:rsidRPr="00E7279C">
        <w:rPr>
          <w:rStyle w:val="aff0"/>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Мордовия,  муниципальными  правовыми актами;</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w:t>
      </w:r>
      <w:proofErr w:type="gramStart"/>
      <w:r w:rsidRPr="00E7279C">
        <w:rPr>
          <w:rStyle w:val="aff0"/>
          <w:rFonts w:ascii="Times New Roman" w:hAnsi="Times New Roman" w:cs="Times New Roman"/>
          <w:sz w:val="24"/>
          <w:szCs w:val="24"/>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МФЦ, работника МФЦ в </w:t>
      </w:r>
      <w:r w:rsidRPr="00E7279C">
        <w:rPr>
          <w:rStyle w:val="aff0"/>
          <w:rFonts w:ascii="Times New Roman" w:hAnsi="Times New Roman" w:cs="Times New Roman"/>
          <w:sz w:val="24"/>
          <w:szCs w:val="24"/>
        </w:rPr>
        <w:lastRenderedPageBreak/>
        <w:t>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7279C">
        <w:rPr>
          <w:rStyle w:val="aff0"/>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E7279C" w:rsidRPr="00E7279C" w:rsidRDefault="00E7279C" w:rsidP="00E7279C">
      <w:pPr>
        <w:spacing w:after="0" w:line="240" w:lineRule="auto"/>
        <w:ind w:left="709"/>
        <w:jc w:val="both"/>
        <w:rPr>
          <w:rFonts w:ascii="Times New Roman" w:hAnsi="Times New Roman" w:cs="Times New Roman"/>
          <w:sz w:val="24"/>
          <w:szCs w:val="24"/>
        </w:rPr>
      </w:pPr>
      <w:proofErr w:type="gramStart"/>
      <w:r w:rsidRPr="00E7279C">
        <w:rPr>
          <w:rStyle w:val="aff0"/>
          <w:rFonts w:ascii="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w:t>
      </w:r>
      <w:proofErr w:type="gramEnd"/>
      <w:r w:rsidRPr="00E7279C">
        <w:rPr>
          <w:rStyle w:val="aff0"/>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7279C" w:rsidRPr="00E7279C" w:rsidRDefault="00E7279C" w:rsidP="00E7279C">
      <w:pPr>
        <w:spacing w:after="0" w:line="240" w:lineRule="auto"/>
        <w:ind w:left="709"/>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Подраздел 2. Порядок досудебного (внесудебного) обжалования</w:t>
      </w:r>
    </w:p>
    <w:p w:rsidR="00E7279C" w:rsidRPr="00E7279C" w:rsidRDefault="00E7279C" w:rsidP="00E7279C">
      <w:pPr>
        <w:spacing w:after="0" w:line="240" w:lineRule="auto"/>
        <w:jc w:val="center"/>
        <w:rPr>
          <w:rFonts w:ascii="Times New Roman" w:hAnsi="Times New Roman" w:cs="Times New Roman"/>
          <w:sz w:val="24"/>
          <w:szCs w:val="24"/>
        </w:rPr>
      </w:pP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eastAsia="Times New Roman" w:hAnsi="Times New Roman" w:cs="Times New Roman"/>
          <w:sz w:val="24"/>
          <w:szCs w:val="24"/>
        </w:rPr>
        <w:t>92</w:t>
      </w:r>
      <w:r w:rsidRPr="00E7279C">
        <w:rPr>
          <w:rStyle w:val="aff0"/>
          <w:rFonts w:ascii="Times New Roman" w:hAnsi="Times New Roman" w:cs="Times New Roman"/>
          <w:sz w:val="24"/>
          <w:szCs w:val="24"/>
        </w:rPr>
        <w:t xml:space="preserve">. Жалоба в Администрацию подается в письменной или в электронной форме. Жалоба может быть подана непосредственно в Администрацию или в многофункциональный центр предоставления государственных и муниципальных услуг,  а также направлена по почте или через </w:t>
      </w:r>
      <w:hyperlink r:id="rId23" w:history="1">
        <w:r w:rsidRPr="00E7279C">
          <w:rPr>
            <w:rStyle w:val="aff0"/>
            <w:rFonts w:ascii="Times New Roman" w:hAnsi="Times New Roman" w:cs="Times New Roman"/>
            <w:sz w:val="24"/>
            <w:szCs w:val="24"/>
          </w:rPr>
          <w:t>официальный сайт</w:t>
        </w:r>
      </w:hyperlink>
      <w:r w:rsidRPr="00E7279C">
        <w:rPr>
          <w:rStyle w:val="aff0"/>
          <w:rFonts w:ascii="Times New Roman" w:hAnsi="Times New Roman" w:cs="Times New Roman"/>
          <w:sz w:val="24"/>
          <w:szCs w:val="24"/>
        </w:rPr>
        <w:t xml:space="preserve"> и Единый </w:t>
      </w:r>
      <w:proofErr w:type="gramStart"/>
      <w:r w:rsidRPr="00E7279C">
        <w:rPr>
          <w:rStyle w:val="aff0"/>
          <w:rFonts w:ascii="Times New Roman" w:hAnsi="Times New Roman" w:cs="Times New Roman"/>
          <w:sz w:val="24"/>
          <w:szCs w:val="24"/>
        </w:rPr>
        <w:t>п</w:t>
      </w:r>
      <w:proofErr w:type="gramEnd"/>
      <w:r w:rsidRPr="00E7279C">
        <w:rPr>
          <w:rStyle w:val="aff0"/>
          <w:rFonts w:ascii="Times New Roman" w:hAnsi="Times New Roman" w:cs="Times New Roman"/>
          <w:sz w:val="24"/>
          <w:szCs w:val="24"/>
        </w:rPr>
        <w:fldChar w:fldCharType="begin"/>
      </w:r>
      <w:r w:rsidRPr="00E7279C">
        <w:rPr>
          <w:rStyle w:val="aff0"/>
          <w:rFonts w:ascii="Times New Roman" w:hAnsi="Times New Roman" w:cs="Times New Roman"/>
          <w:sz w:val="24"/>
          <w:szCs w:val="24"/>
        </w:rPr>
        <w:instrText xml:space="preserve"> HYPERLINK "http://internet.garant.ru/document/redirect/8916657/98"</w:instrText>
      </w:r>
      <w:r w:rsidRPr="00E7279C">
        <w:rPr>
          <w:rStyle w:val="aff0"/>
          <w:rFonts w:ascii="Times New Roman" w:hAnsi="Times New Roman" w:cs="Times New Roman"/>
          <w:sz w:val="24"/>
          <w:szCs w:val="24"/>
        </w:rPr>
      </w:r>
      <w:r w:rsidRPr="00E7279C">
        <w:rPr>
          <w:rStyle w:val="aff0"/>
          <w:rFonts w:ascii="Times New Roman" w:hAnsi="Times New Roman" w:cs="Times New Roman"/>
          <w:sz w:val="24"/>
          <w:szCs w:val="24"/>
        </w:rPr>
        <w:fldChar w:fldCharType="separate"/>
      </w:r>
      <w:r w:rsidRPr="00E7279C">
        <w:rPr>
          <w:rStyle w:val="aff0"/>
          <w:rFonts w:ascii="Times New Roman" w:hAnsi="Times New Roman" w:cs="Times New Roman"/>
          <w:sz w:val="24"/>
          <w:szCs w:val="24"/>
        </w:rPr>
        <w:t>ортал</w:t>
      </w:r>
      <w:r w:rsidRPr="00E7279C">
        <w:rPr>
          <w:rStyle w:val="aff0"/>
          <w:rFonts w:ascii="Times New Roman" w:hAnsi="Times New Roman" w:cs="Times New Roman"/>
          <w:sz w:val="24"/>
          <w:szCs w:val="24"/>
        </w:rPr>
        <w:fldChar w:fldCharType="end"/>
      </w:r>
      <w:r w:rsidRPr="00E7279C">
        <w:rPr>
          <w:rStyle w:val="aff0"/>
          <w:rFonts w:ascii="Times New Roman" w:hAnsi="Times New Roman" w:cs="Times New Roman"/>
          <w:sz w:val="24"/>
          <w:szCs w:val="24"/>
        </w:rPr>
        <w:t xml:space="preserve"> государственных и муниципальных услуг (функций), на личном приеме должностными лицами Администрации, а также через федеральную информационную систему досудебного (внесудебного) обжалования.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93. Особенности подачи и рассмотрения жалоб на решения и действия  (бездействие) Администрац</w:t>
      </w:r>
      <w:proofErr w:type="gramStart"/>
      <w:r w:rsidRPr="00E7279C">
        <w:rPr>
          <w:rStyle w:val="aff0"/>
          <w:rFonts w:ascii="Times New Roman" w:hAnsi="Times New Roman" w:cs="Times New Roman"/>
          <w:sz w:val="24"/>
          <w:szCs w:val="24"/>
        </w:rPr>
        <w:t>ии и ее</w:t>
      </w:r>
      <w:proofErr w:type="gramEnd"/>
      <w:r w:rsidRPr="00E7279C">
        <w:rPr>
          <w:rStyle w:val="aff0"/>
          <w:rFonts w:ascii="Times New Roman" w:hAnsi="Times New Roman" w:cs="Times New Roman"/>
          <w:sz w:val="24"/>
          <w:szCs w:val="24"/>
        </w:rPr>
        <w:t xml:space="preserve"> должностных лиц устанавливаются муниципальными правовыми актами.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94. Жалоба должна содержать:</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должностного лица, решения и действия (бездействия) которых обжалуются;</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proofErr w:type="gramStart"/>
      <w:r w:rsidRPr="00E7279C">
        <w:rPr>
          <w:rStyle w:val="aff0"/>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сведения об обжалуемых решениях и действиях (бездействиях)  Администрации;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Заявителем могут быть представлены документы (при наличии), подтверждающие доводы заявителя, либо их копии.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 xml:space="preserve">95.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w:t>
      </w:r>
      <w:r w:rsidRPr="00E7279C">
        <w:rPr>
          <w:rStyle w:val="aff0"/>
          <w:rFonts w:ascii="Times New Roman" w:hAnsi="Times New Roman" w:cs="Times New Roman"/>
          <w:sz w:val="24"/>
          <w:szCs w:val="24"/>
        </w:rPr>
        <w:lastRenderedPageBreak/>
        <w:t>нарушения установленного срока таких исправлений жалоба рассматривается в течение пяти рабочих дней со дня ее    регистрации.</w:t>
      </w:r>
    </w:p>
    <w:p w:rsidR="00E7279C" w:rsidRPr="00E7279C" w:rsidRDefault="00E7279C" w:rsidP="00E7279C">
      <w:pPr>
        <w:spacing w:after="0" w:line="240" w:lineRule="auto"/>
        <w:ind w:firstLine="720"/>
        <w:jc w:val="both"/>
        <w:rPr>
          <w:rStyle w:val="aff0"/>
          <w:rFonts w:ascii="Times New Roman" w:hAnsi="Times New Roman" w:cs="Times New Roman"/>
          <w:sz w:val="24"/>
          <w:szCs w:val="24"/>
        </w:rPr>
      </w:pPr>
      <w:r w:rsidRPr="00E7279C">
        <w:rPr>
          <w:rStyle w:val="aff0"/>
          <w:rFonts w:ascii="Times New Roman" w:hAnsi="Times New Roman" w:cs="Times New Roman"/>
          <w:sz w:val="24"/>
          <w:szCs w:val="24"/>
        </w:rPr>
        <w:t>96. По результатам рассмотрения жалобы Администрация принимает одно из следующих решений:</w:t>
      </w:r>
    </w:p>
    <w:p w:rsidR="00E7279C" w:rsidRPr="00E7279C" w:rsidRDefault="00E7279C" w:rsidP="00E7279C">
      <w:pPr>
        <w:spacing w:after="0" w:line="240" w:lineRule="auto"/>
        <w:ind w:firstLine="720"/>
        <w:jc w:val="both"/>
        <w:rPr>
          <w:rFonts w:ascii="Times New Roman" w:hAnsi="Times New Roman" w:cs="Times New Roman"/>
          <w:sz w:val="24"/>
          <w:szCs w:val="24"/>
        </w:rPr>
      </w:pPr>
      <w:proofErr w:type="gramStart"/>
      <w:r w:rsidRPr="00E7279C">
        <w:rPr>
          <w:rStyle w:val="aff0"/>
          <w:rFonts w:ascii="Times New Roman" w:hAnsi="Times New Roman" w:cs="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proofErr w:type="gramEnd"/>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sz w:val="24"/>
          <w:szCs w:val="24"/>
        </w:rPr>
        <w:t>отказывает в удовлетворении жалобы.</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eastAsia="Times New Roman" w:hAnsi="Times New Roman" w:cs="Times New Roman"/>
          <w:sz w:val="24"/>
          <w:szCs w:val="24"/>
        </w:rPr>
        <w:t>97</w:t>
      </w:r>
      <w:r w:rsidRPr="00E7279C">
        <w:rPr>
          <w:rStyle w:val="aff0"/>
          <w:rFonts w:ascii="Times New Roman" w:hAnsi="Times New Roman" w:cs="Times New Roman"/>
          <w:sz w:val="24"/>
          <w:szCs w:val="24"/>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279C">
        <w:rPr>
          <w:rStyle w:val="aff0"/>
          <w:rFonts w:ascii="Times New Roman" w:hAnsi="Times New Roman" w:cs="Times New Roman"/>
          <w:sz w:val="24"/>
          <w:szCs w:val="24"/>
        </w:rPr>
        <w:t>неудобства</w:t>
      </w:r>
      <w:proofErr w:type="gramEnd"/>
      <w:r w:rsidRPr="00E7279C">
        <w:rPr>
          <w:rStyle w:val="aff0"/>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sz w:val="24"/>
          <w:szCs w:val="24"/>
        </w:rPr>
        <w:t xml:space="preserve">В случае признания </w:t>
      </w:r>
      <w:proofErr w:type="gramStart"/>
      <w:r w:rsidRPr="00E7279C">
        <w:rPr>
          <w:rStyle w:val="aff0"/>
          <w:rFonts w:ascii="Times New Roman" w:hAnsi="Times New Roman" w:cs="Times New Roman"/>
          <w:sz w:val="24"/>
          <w:szCs w:val="24"/>
        </w:rPr>
        <w:t>жалобы</w:t>
      </w:r>
      <w:proofErr w:type="gramEnd"/>
      <w:r w:rsidRPr="00E7279C">
        <w:rPr>
          <w:rStyle w:val="aff0"/>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eastAsia="Times New Roman" w:hAnsi="Times New Roman" w:cs="Times New Roman"/>
          <w:sz w:val="24"/>
          <w:szCs w:val="24"/>
        </w:rPr>
        <w:t>98</w:t>
      </w:r>
      <w:r w:rsidRPr="00E7279C">
        <w:rPr>
          <w:rStyle w:val="aff0"/>
          <w:rFonts w:ascii="Times New Roman" w:hAnsi="Times New Roman" w:cs="Times New Roman"/>
          <w:sz w:val="24"/>
          <w:szCs w:val="24"/>
        </w:rPr>
        <w:t>.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279C" w:rsidRPr="00E7279C" w:rsidRDefault="00E7279C" w:rsidP="00E7279C">
      <w:pPr>
        <w:spacing w:after="0" w:line="240" w:lineRule="auto"/>
        <w:jc w:val="both"/>
        <w:rPr>
          <w:rFonts w:ascii="Times New Roman" w:hAnsi="Times New Roman" w:cs="Times New Roman"/>
          <w:sz w:val="24"/>
          <w:szCs w:val="24"/>
        </w:rPr>
      </w:pPr>
      <w:r w:rsidRPr="00E7279C">
        <w:rPr>
          <w:rStyle w:val="aff0"/>
          <w:rFonts w:ascii="Times New Roman" w:hAnsi="Times New Roman" w:cs="Times New Roman"/>
          <w:sz w:val="24"/>
          <w:szCs w:val="24"/>
        </w:rPr>
        <w:t>99. Заявители вправе обжаловать действия (бездействие) и решения,                                осуществляемые (принятые) в ходе предоставления муниципальной услуги, в                         судебном порядке.</w:t>
      </w:r>
    </w:p>
    <w:p w:rsidR="00E7279C" w:rsidRPr="00E7279C" w:rsidRDefault="00E7279C" w:rsidP="00E7279C">
      <w:pPr>
        <w:spacing w:after="0" w:line="240" w:lineRule="auto"/>
        <w:jc w:val="both"/>
        <w:rPr>
          <w:rFonts w:ascii="Times New Roman" w:hAnsi="Times New Roman" w:cs="Times New Roman"/>
          <w:sz w:val="24"/>
          <w:szCs w:val="24"/>
        </w:rPr>
      </w:pPr>
    </w:p>
    <w:p w:rsidR="00E7279C" w:rsidRPr="00E7279C" w:rsidRDefault="00E7279C" w:rsidP="00E7279C">
      <w:pPr>
        <w:spacing w:after="0" w:line="240" w:lineRule="auto"/>
        <w:jc w:val="right"/>
        <w:rPr>
          <w:rFonts w:ascii="Times New Roman" w:hAnsi="Times New Roman" w:cs="Times New Roman"/>
          <w:sz w:val="24"/>
          <w:szCs w:val="24"/>
        </w:rPr>
      </w:pPr>
    </w:p>
    <w:p w:rsidR="00E7279C" w:rsidRPr="00E7279C" w:rsidRDefault="00E7279C" w:rsidP="00E7279C">
      <w:pPr>
        <w:spacing w:after="0" w:line="240" w:lineRule="auto"/>
        <w:jc w:val="right"/>
        <w:rPr>
          <w:rFonts w:ascii="Times New Roman" w:hAnsi="Times New Roman" w:cs="Times New Roman"/>
          <w:sz w:val="24"/>
          <w:szCs w:val="24"/>
        </w:rPr>
      </w:pPr>
      <w:r w:rsidRPr="00E7279C">
        <w:rPr>
          <w:rFonts w:ascii="Times New Roman" w:hAnsi="Times New Roman" w:cs="Times New Roman"/>
          <w:sz w:val="24"/>
          <w:szCs w:val="24"/>
        </w:rPr>
        <w:br w:type="page"/>
      </w:r>
    </w:p>
    <w:p w:rsidR="00E7279C" w:rsidRPr="00E7279C" w:rsidRDefault="00E7279C" w:rsidP="00E7279C">
      <w:pPr>
        <w:spacing w:after="0" w:line="240" w:lineRule="auto"/>
        <w:jc w:val="right"/>
        <w:rPr>
          <w:rFonts w:ascii="Times New Roman" w:hAnsi="Times New Roman" w:cs="Times New Roman"/>
          <w:sz w:val="24"/>
          <w:szCs w:val="24"/>
        </w:rPr>
      </w:pPr>
    </w:p>
    <w:p w:rsidR="00E7279C" w:rsidRPr="00E7279C" w:rsidRDefault="00E7279C" w:rsidP="00E7279C">
      <w:pPr>
        <w:pStyle w:val="1"/>
        <w:numPr>
          <w:ilvl w:val="3"/>
          <w:numId w:val="2"/>
        </w:numPr>
        <w:tabs>
          <w:tab w:val="num" w:pos="0"/>
        </w:tabs>
        <w:suppressAutoHyphens/>
        <w:spacing w:before="0" w:beforeAutospacing="0" w:after="0" w:afterAutospacing="0"/>
        <w:jc w:val="right"/>
        <w:rPr>
          <w:rFonts w:ascii="Times New Roman" w:hAnsi="Times New Roman" w:cs="Times New Roman"/>
          <w:sz w:val="24"/>
          <w:szCs w:val="24"/>
        </w:rPr>
      </w:pPr>
      <w:r w:rsidRPr="00E7279C">
        <w:rPr>
          <w:rFonts w:ascii="Times New Roman" w:hAnsi="Times New Roman" w:cs="Times New Roman"/>
          <w:b w:val="0"/>
          <w:sz w:val="24"/>
          <w:szCs w:val="24"/>
        </w:rPr>
        <w:t>Приложение 1</w:t>
      </w:r>
    </w:p>
    <w:p w:rsidR="00E7279C" w:rsidRPr="00E7279C" w:rsidRDefault="00E7279C" w:rsidP="00E7279C">
      <w:pPr>
        <w:pStyle w:val="1"/>
        <w:numPr>
          <w:ilvl w:val="6"/>
          <w:numId w:val="2"/>
        </w:numPr>
        <w:tabs>
          <w:tab w:val="clear" w:pos="0"/>
          <w:tab w:val="num" w:pos="4111"/>
        </w:tabs>
        <w:suppressAutoHyphens/>
        <w:spacing w:before="0" w:beforeAutospacing="0" w:after="0" w:afterAutospacing="0"/>
        <w:ind w:left="4111"/>
        <w:jc w:val="both"/>
        <w:rPr>
          <w:rFonts w:ascii="Times New Roman" w:hAnsi="Times New Roman" w:cs="Times New Roman"/>
          <w:sz w:val="24"/>
          <w:szCs w:val="24"/>
        </w:rPr>
      </w:pPr>
      <w:r w:rsidRPr="00E7279C">
        <w:rPr>
          <w:rFonts w:ascii="Times New Roman" w:hAnsi="Times New Roman" w:cs="Times New Roman"/>
          <w:sz w:val="24"/>
          <w:szCs w:val="24"/>
        </w:rPr>
        <w:t>к Административному регламенту администрации Торбеевского городского поселения   Торбеевского муниципального района Республики Мордовия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p>
    <w:p w:rsidR="00E7279C" w:rsidRPr="00E7279C" w:rsidRDefault="00E7279C" w:rsidP="00E7279C">
      <w:pPr>
        <w:pStyle w:val="1"/>
        <w:numPr>
          <w:ilvl w:val="0"/>
          <w:numId w:val="2"/>
        </w:numPr>
        <w:tabs>
          <w:tab w:val="num" w:pos="0"/>
        </w:tabs>
        <w:suppressAutoHyphens/>
        <w:spacing w:before="0" w:beforeAutospacing="0" w:after="0" w:afterAutospacing="0"/>
        <w:jc w:val="center"/>
        <w:rPr>
          <w:rFonts w:ascii="Times New Roman" w:hAnsi="Times New Roman" w:cs="Times New Roman"/>
          <w:sz w:val="24"/>
          <w:szCs w:val="24"/>
        </w:rPr>
      </w:pPr>
      <w:r w:rsidRPr="00E7279C">
        <w:rPr>
          <w:rFonts w:ascii="Times New Roman" w:hAnsi="Times New Roman" w:cs="Times New Roman"/>
          <w:sz w:val="24"/>
          <w:szCs w:val="24"/>
        </w:rPr>
        <w:t>Сведения</w:t>
      </w:r>
      <w:r w:rsidRPr="00E7279C">
        <w:rPr>
          <w:rFonts w:ascii="Times New Roman" w:hAnsi="Times New Roman" w:cs="Times New Roman"/>
          <w:sz w:val="24"/>
          <w:szCs w:val="24"/>
        </w:rPr>
        <w:br/>
        <w:t>о месте нахождения, графике работы и контактных телефонах организаций, осуществляющих функции приема документов и выдачи результата предоставления муниципальной услуги</w:t>
      </w:r>
    </w:p>
    <w:tbl>
      <w:tblPr>
        <w:tblpPr w:leftFromText="181" w:rightFromText="181" w:vertAnchor="text" w:horzAnchor="margin" w:tblpXSpec="center" w:tblpY="1"/>
        <w:tblOverlap w:val="never"/>
        <w:tblW w:w="10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6"/>
        <w:gridCol w:w="1400"/>
        <w:gridCol w:w="1928"/>
        <w:gridCol w:w="1980"/>
        <w:gridCol w:w="1400"/>
        <w:gridCol w:w="1680"/>
      </w:tblGrid>
      <w:tr w:rsidR="00E7279C" w:rsidRPr="00E7279C" w:rsidTr="002E1661">
        <w:tblPrEx>
          <w:tblCellMar>
            <w:top w:w="0" w:type="dxa"/>
            <w:bottom w:w="0" w:type="dxa"/>
          </w:tblCellMar>
        </w:tblPrEx>
        <w:tc>
          <w:tcPr>
            <w:tcW w:w="1996"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jc w:val="center"/>
              <w:rPr>
                <w:rFonts w:ascii="Times New Roman" w:hAnsi="Times New Roman" w:cs="Times New Roman"/>
                <w:color w:val="000000"/>
              </w:rPr>
            </w:pPr>
            <w:r w:rsidRPr="00E7279C">
              <w:rPr>
                <w:rFonts w:ascii="Times New Roman" w:hAnsi="Times New Roman" w:cs="Times New Roman"/>
                <w:color w:val="000000"/>
              </w:rPr>
              <w:t>Наименование органов и организаций, предоставляющих муниципальную услугу</w:t>
            </w:r>
          </w:p>
        </w:tc>
        <w:tc>
          <w:tcPr>
            <w:tcW w:w="140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jc w:val="center"/>
              <w:rPr>
                <w:rFonts w:ascii="Times New Roman" w:hAnsi="Times New Roman" w:cs="Times New Roman"/>
                <w:color w:val="000000"/>
              </w:rPr>
            </w:pPr>
            <w:r w:rsidRPr="00E7279C">
              <w:rPr>
                <w:rFonts w:ascii="Times New Roman" w:hAnsi="Times New Roman" w:cs="Times New Roman"/>
                <w:color w:val="000000"/>
              </w:rPr>
              <w:t>Почтовый адрес, юридический адрес</w:t>
            </w:r>
          </w:p>
        </w:tc>
        <w:tc>
          <w:tcPr>
            <w:tcW w:w="1928"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jc w:val="center"/>
              <w:rPr>
                <w:rFonts w:ascii="Times New Roman" w:hAnsi="Times New Roman" w:cs="Times New Roman"/>
                <w:color w:val="000000"/>
              </w:rPr>
            </w:pPr>
            <w:r w:rsidRPr="00E7279C">
              <w:rPr>
                <w:rFonts w:ascii="Times New Roman" w:hAnsi="Times New Roman" w:cs="Times New Roman"/>
                <w:color w:val="000000"/>
              </w:rPr>
              <w:t>Ф.И.О., должность</w:t>
            </w:r>
          </w:p>
        </w:tc>
        <w:tc>
          <w:tcPr>
            <w:tcW w:w="198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jc w:val="center"/>
              <w:rPr>
                <w:rFonts w:ascii="Times New Roman" w:hAnsi="Times New Roman" w:cs="Times New Roman"/>
                <w:color w:val="000000"/>
              </w:rPr>
            </w:pPr>
            <w:r w:rsidRPr="00E7279C">
              <w:rPr>
                <w:rFonts w:ascii="Times New Roman" w:hAnsi="Times New Roman" w:cs="Times New Roman"/>
                <w:color w:val="000000"/>
              </w:rPr>
              <w:t>Контактные номера телефонов</w:t>
            </w:r>
          </w:p>
        </w:tc>
        <w:tc>
          <w:tcPr>
            <w:tcW w:w="140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jc w:val="center"/>
              <w:rPr>
                <w:rFonts w:ascii="Times New Roman" w:hAnsi="Times New Roman" w:cs="Times New Roman"/>
                <w:color w:val="000000"/>
              </w:rPr>
            </w:pPr>
            <w:r w:rsidRPr="00E7279C">
              <w:rPr>
                <w:rFonts w:ascii="Times New Roman" w:hAnsi="Times New Roman" w:cs="Times New Roman"/>
                <w:color w:val="000000"/>
              </w:rPr>
              <w:t>График работы</w:t>
            </w:r>
          </w:p>
        </w:tc>
        <w:tc>
          <w:tcPr>
            <w:tcW w:w="168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jc w:val="center"/>
              <w:rPr>
                <w:rFonts w:ascii="Times New Roman" w:hAnsi="Times New Roman" w:cs="Times New Roman"/>
                <w:color w:val="000000"/>
              </w:rPr>
            </w:pPr>
            <w:r w:rsidRPr="00E7279C">
              <w:rPr>
                <w:rFonts w:ascii="Times New Roman" w:hAnsi="Times New Roman" w:cs="Times New Roman"/>
                <w:color w:val="000000"/>
              </w:rPr>
              <w:t>Адрес Интернет сайта (страницы), адрес электронной почты</w:t>
            </w:r>
          </w:p>
        </w:tc>
      </w:tr>
      <w:tr w:rsidR="00E7279C" w:rsidRPr="00E7279C" w:rsidTr="002E1661">
        <w:tblPrEx>
          <w:tblCellMar>
            <w:top w:w="0" w:type="dxa"/>
            <w:bottom w:w="0" w:type="dxa"/>
          </w:tblCellMar>
        </w:tblPrEx>
        <w:tc>
          <w:tcPr>
            <w:tcW w:w="1996"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Администрация Торбеевского городского поселения</w:t>
            </w:r>
          </w:p>
        </w:tc>
        <w:tc>
          <w:tcPr>
            <w:tcW w:w="140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 xml:space="preserve">431030, </w:t>
            </w:r>
            <w:proofErr w:type="spellStart"/>
            <w:r w:rsidRPr="00E7279C">
              <w:rPr>
                <w:rFonts w:ascii="Times New Roman" w:hAnsi="Times New Roman" w:cs="Times New Roman"/>
                <w:color w:val="000000"/>
              </w:rPr>
              <w:t>рп</w:t>
            </w:r>
            <w:proofErr w:type="spellEnd"/>
            <w:r w:rsidRPr="00E7279C">
              <w:rPr>
                <w:rFonts w:ascii="Times New Roman" w:hAnsi="Times New Roman" w:cs="Times New Roman"/>
                <w:color w:val="000000"/>
              </w:rPr>
              <w:t xml:space="preserve"> Торбеево, ул. </w:t>
            </w:r>
            <w:proofErr w:type="spellStart"/>
            <w:r w:rsidRPr="00E7279C">
              <w:rPr>
                <w:rFonts w:ascii="Times New Roman" w:hAnsi="Times New Roman" w:cs="Times New Roman"/>
                <w:color w:val="000000"/>
              </w:rPr>
              <w:t>К.Маркса</w:t>
            </w:r>
            <w:proofErr w:type="spellEnd"/>
            <w:r w:rsidRPr="00E7279C">
              <w:rPr>
                <w:rFonts w:ascii="Times New Roman" w:hAnsi="Times New Roman" w:cs="Times New Roman"/>
                <w:color w:val="000000"/>
              </w:rPr>
              <w:t>, д. 7б</w:t>
            </w:r>
          </w:p>
        </w:tc>
        <w:tc>
          <w:tcPr>
            <w:tcW w:w="1928"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А.Н. Балашов. - Глава Администрации Торбеевского городского поселения</w:t>
            </w:r>
          </w:p>
        </w:tc>
        <w:tc>
          <w:tcPr>
            <w:tcW w:w="198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jc w:val="center"/>
              <w:rPr>
                <w:rFonts w:ascii="Times New Roman" w:hAnsi="Times New Roman" w:cs="Times New Roman"/>
                <w:color w:val="000000"/>
              </w:rPr>
            </w:pPr>
            <w:r w:rsidRPr="00E7279C">
              <w:rPr>
                <w:rFonts w:ascii="Times New Roman" w:hAnsi="Times New Roman" w:cs="Times New Roman"/>
                <w:color w:val="000000"/>
              </w:rPr>
              <w:t>8(83456) 2-01-00</w:t>
            </w:r>
          </w:p>
        </w:tc>
        <w:tc>
          <w:tcPr>
            <w:tcW w:w="140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spacing w:after="0" w:line="240" w:lineRule="auto"/>
              <w:rPr>
                <w:rFonts w:ascii="Times New Roman" w:hAnsi="Times New Roman" w:cs="Times New Roman"/>
                <w:color w:val="000000"/>
                <w:sz w:val="24"/>
                <w:szCs w:val="24"/>
              </w:rPr>
            </w:pPr>
            <w:r w:rsidRPr="00E7279C">
              <w:rPr>
                <w:rFonts w:ascii="Times New Roman" w:hAnsi="Times New Roman" w:cs="Times New Roman"/>
                <w:color w:val="000000"/>
                <w:sz w:val="24"/>
                <w:szCs w:val="24"/>
              </w:rPr>
              <w:t>понедельник - четверг - с 08.30 до 17.30</w:t>
            </w:r>
          </w:p>
          <w:p w:rsidR="00E7279C" w:rsidRPr="00E7279C" w:rsidRDefault="00E7279C" w:rsidP="00E7279C">
            <w:pPr>
              <w:spacing w:after="0" w:line="240" w:lineRule="auto"/>
              <w:rPr>
                <w:rFonts w:ascii="Times New Roman" w:hAnsi="Times New Roman" w:cs="Times New Roman"/>
                <w:color w:val="000000"/>
                <w:sz w:val="24"/>
                <w:szCs w:val="24"/>
              </w:rPr>
            </w:pPr>
            <w:r w:rsidRPr="00E7279C">
              <w:rPr>
                <w:rFonts w:ascii="Times New Roman" w:hAnsi="Times New Roman" w:cs="Times New Roman"/>
                <w:color w:val="000000"/>
                <w:sz w:val="24"/>
                <w:szCs w:val="24"/>
              </w:rPr>
              <w:t>пятница с 08.30 до 16.30</w:t>
            </w:r>
          </w:p>
          <w:p w:rsidR="00E7279C" w:rsidRPr="00E7279C" w:rsidRDefault="00E7279C" w:rsidP="00E7279C">
            <w:pPr>
              <w:spacing w:after="0" w:line="240" w:lineRule="auto"/>
              <w:rPr>
                <w:rFonts w:ascii="Times New Roman" w:hAnsi="Times New Roman" w:cs="Times New Roman"/>
                <w:color w:val="000000"/>
                <w:sz w:val="24"/>
                <w:szCs w:val="24"/>
              </w:rPr>
            </w:pPr>
            <w:r w:rsidRPr="00E7279C">
              <w:rPr>
                <w:rFonts w:ascii="Times New Roman" w:hAnsi="Times New Roman" w:cs="Times New Roman"/>
                <w:color w:val="000000"/>
                <w:sz w:val="24"/>
                <w:szCs w:val="24"/>
              </w:rPr>
              <w:t>перерыв на обед - с 13.00 до 13.48</w:t>
            </w:r>
          </w:p>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суббота - воскресенье - выходной день</w:t>
            </w:r>
          </w:p>
        </w:tc>
        <w:tc>
          <w:tcPr>
            <w:tcW w:w="168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Style w:val="a4"/>
                <w:rFonts w:ascii="Times New Roman" w:hAnsi="Times New Roman" w:cs="Times New Roman"/>
                <w:color w:val="000000"/>
              </w:rPr>
            </w:pPr>
            <w:r w:rsidRPr="00E7279C">
              <w:rPr>
                <w:rStyle w:val="a4"/>
                <w:rFonts w:ascii="Times New Roman" w:hAnsi="Times New Roman" w:cs="Times New Roman"/>
                <w:bCs/>
                <w:color w:val="000000"/>
                <w:lang w:val="en-US"/>
              </w:rPr>
              <w:t>https</w:t>
            </w:r>
            <w:r w:rsidRPr="00E7279C">
              <w:rPr>
                <w:rStyle w:val="a4"/>
                <w:rFonts w:ascii="Times New Roman" w:hAnsi="Times New Roman" w:cs="Times New Roman"/>
                <w:bCs/>
                <w:color w:val="000000"/>
              </w:rPr>
              <w:t>://</w:t>
            </w:r>
            <w:proofErr w:type="spellStart"/>
            <w:r w:rsidRPr="00E7279C">
              <w:rPr>
                <w:rStyle w:val="a4"/>
                <w:rFonts w:ascii="Times New Roman" w:hAnsi="Times New Roman" w:cs="Times New Roman"/>
                <w:bCs/>
                <w:color w:val="000000"/>
                <w:lang w:val="en-US"/>
              </w:rPr>
              <w:t>torbeevskoe</w:t>
            </w:r>
            <w:proofErr w:type="spellEnd"/>
            <w:r w:rsidRPr="00E7279C">
              <w:rPr>
                <w:rStyle w:val="a4"/>
                <w:rFonts w:ascii="Times New Roman" w:hAnsi="Times New Roman" w:cs="Times New Roman"/>
                <w:bCs/>
                <w:color w:val="000000"/>
              </w:rPr>
              <w:t>-</w:t>
            </w:r>
            <w:r w:rsidRPr="00E7279C">
              <w:rPr>
                <w:rStyle w:val="a4"/>
                <w:rFonts w:ascii="Times New Roman" w:hAnsi="Times New Roman" w:cs="Times New Roman"/>
                <w:bCs/>
                <w:color w:val="000000"/>
                <w:lang w:val="en-US"/>
              </w:rPr>
              <w:t>r</w:t>
            </w:r>
            <w:r w:rsidRPr="00E7279C">
              <w:rPr>
                <w:rStyle w:val="a4"/>
                <w:rFonts w:ascii="Times New Roman" w:hAnsi="Times New Roman" w:cs="Times New Roman"/>
                <w:bCs/>
                <w:color w:val="000000"/>
              </w:rPr>
              <w:t>13.</w:t>
            </w:r>
            <w:proofErr w:type="spellStart"/>
            <w:r w:rsidRPr="00E7279C">
              <w:rPr>
                <w:rStyle w:val="a4"/>
                <w:rFonts w:ascii="Times New Roman" w:hAnsi="Times New Roman" w:cs="Times New Roman"/>
                <w:bCs/>
                <w:color w:val="000000"/>
                <w:lang w:val="en-US"/>
              </w:rPr>
              <w:t>gosweb</w:t>
            </w:r>
            <w:proofErr w:type="spellEnd"/>
            <w:r w:rsidRPr="00E7279C">
              <w:rPr>
                <w:rStyle w:val="a4"/>
                <w:rFonts w:ascii="Times New Roman" w:hAnsi="Times New Roman" w:cs="Times New Roman"/>
                <w:bCs/>
                <w:color w:val="000000"/>
              </w:rPr>
              <w:t>.</w:t>
            </w:r>
            <w:proofErr w:type="spellStart"/>
            <w:r w:rsidRPr="00E7279C">
              <w:rPr>
                <w:rStyle w:val="a4"/>
                <w:rFonts w:ascii="Times New Roman" w:hAnsi="Times New Roman" w:cs="Times New Roman"/>
                <w:bCs/>
                <w:color w:val="000000"/>
                <w:lang w:val="en-US"/>
              </w:rPr>
              <w:t>gosuslugi</w:t>
            </w:r>
            <w:proofErr w:type="spellEnd"/>
            <w:r w:rsidRPr="00E7279C">
              <w:rPr>
                <w:rStyle w:val="a4"/>
                <w:rFonts w:ascii="Times New Roman" w:hAnsi="Times New Roman" w:cs="Times New Roman"/>
                <w:bCs/>
                <w:color w:val="000000"/>
              </w:rPr>
              <w:t>.</w:t>
            </w:r>
            <w:proofErr w:type="spellStart"/>
            <w:r w:rsidRPr="00E7279C">
              <w:rPr>
                <w:rStyle w:val="a4"/>
                <w:rFonts w:ascii="Times New Roman" w:hAnsi="Times New Roman" w:cs="Times New Roman"/>
                <w:bCs/>
                <w:color w:val="000000"/>
                <w:lang w:val="en-US"/>
              </w:rPr>
              <w:t>ru</w:t>
            </w:r>
            <w:proofErr w:type="spellEnd"/>
          </w:p>
          <w:p w:rsidR="00E7279C" w:rsidRPr="00E7279C" w:rsidRDefault="00E7279C" w:rsidP="00E7279C">
            <w:pPr>
              <w:pStyle w:val="af3"/>
              <w:rPr>
                <w:rFonts w:ascii="Times New Roman" w:hAnsi="Times New Roman" w:cs="Times New Roman"/>
                <w:color w:val="000000"/>
              </w:rPr>
            </w:pPr>
          </w:p>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Эл</w:t>
            </w:r>
            <w:proofErr w:type="gramStart"/>
            <w:r w:rsidRPr="00E7279C">
              <w:rPr>
                <w:rFonts w:ascii="Times New Roman" w:hAnsi="Times New Roman" w:cs="Times New Roman"/>
                <w:color w:val="000000"/>
              </w:rPr>
              <w:t>.</w:t>
            </w:r>
            <w:proofErr w:type="gramEnd"/>
            <w:r w:rsidRPr="00E7279C">
              <w:rPr>
                <w:rFonts w:ascii="Times New Roman" w:hAnsi="Times New Roman" w:cs="Times New Roman"/>
                <w:color w:val="000000"/>
              </w:rPr>
              <w:t xml:space="preserve"> </w:t>
            </w:r>
            <w:proofErr w:type="gramStart"/>
            <w:r w:rsidRPr="00E7279C">
              <w:rPr>
                <w:rFonts w:ascii="Times New Roman" w:hAnsi="Times New Roman" w:cs="Times New Roman"/>
                <w:color w:val="000000"/>
              </w:rPr>
              <w:t>п</w:t>
            </w:r>
            <w:proofErr w:type="gramEnd"/>
            <w:r w:rsidRPr="00E7279C">
              <w:rPr>
                <w:rFonts w:ascii="Times New Roman" w:hAnsi="Times New Roman" w:cs="Times New Roman"/>
                <w:color w:val="000000"/>
              </w:rPr>
              <w:t xml:space="preserve">очта </w:t>
            </w:r>
            <w:hyperlink r:id="rId24" w:history="1">
              <w:r w:rsidRPr="00E7279C">
                <w:rPr>
                  <w:rStyle w:val="a4"/>
                  <w:rFonts w:ascii="Times New Roman" w:hAnsi="Times New Roman" w:cs="Times New Roman"/>
                  <w:color w:val="000000"/>
                  <w:lang w:val="en-US"/>
                </w:rPr>
                <w:t>possovettorb</w:t>
              </w:r>
              <w:r w:rsidRPr="00E7279C">
                <w:rPr>
                  <w:rStyle w:val="a4"/>
                  <w:rFonts w:ascii="Times New Roman" w:hAnsi="Times New Roman" w:cs="Times New Roman"/>
                  <w:color w:val="000000"/>
                </w:rPr>
                <w:t>@</w:t>
              </w:r>
              <w:r w:rsidRPr="00E7279C">
                <w:rPr>
                  <w:rStyle w:val="a4"/>
                  <w:rFonts w:ascii="Times New Roman" w:hAnsi="Times New Roman" w:cs="Times New Roman"/>
                  <w:color w:val="000000"/>
                  <w:lang w:val="en-US"/>
                </w:rPr>
                <w:t>mail</w:t>
              </w:r>
              <w:r w:rsidRPr="00E7279C">
                <w:rPr>
                  <w:rStyle w:val="a4"/>
                  <w:rFonts w:ascii="Times New Roman" w:hAnsi="Times New Roman" w:cs="Times New Roman"/>
                  <w:color w:val="000000"/>
                </w:rPr>
                <w:t>.</w:t>
              </w:r>
              <w:proofErr w:type="spellStart"/>
              <w:r w:rsidRPr="00E7279C">
                <w:rPr>
                  <w:rStyle w:val="a4"/>
                  <w:rFonts w:ascii="Times New Roman" w:hAnsi="Times New Roman" w:cs="Times New Roman"/>
                  <w:color w:val="000000"/>
                  <w:lang w:val="en-US"/>
                </w:rPr>
                <w:t>ru</w:t>
              </w:r>
              <w:proofErr w:type="spellEnd"/>
            </w:hyperlink>
          </w:p>
          <w:p w:rsidR="00E7279C" w:rsidRPr="00E7279C" w:rsidRDefault="00E7279C" w:rsidP="00E7279C">
            <w:pPr>
              <w:spacing w:after="0" w:line="240" w:lineRule="auto"/>
              <w:rPr>
                <w:rFonts w:ascii="Times New Roman" w:hAnsi="Times New Roman" w:cs="Times New Roman"/>
                <w:color w:val="000000"/>
                <w:sz w:val="24"/>
                <w:szCs w:val="24"/>
              </w:rPr>
            </w:pPr>
            <w:proofErr w:type="spellStart"/>
            <w:r w:rsidRPr="00E7279C">
              <w:rPr>
                <w:rFonts w:ascii="Times New Roman" w:hAnsi="Times New Roman" w:cs="Times New Roman"/>
                <w:color w:val="000000"/>
                <w:sz w:val="24"/>
                <w:szCs w:val="24"/>
                <w:lang w:val="en-US"/>
              </w:rPr>
              <w:t>possovettorb</w:t>
            </w:r>
            <w:proofErr w:type="spellEnd"/>
            <w:r w:rsidRPr="00E7279C">
              <w:rPr>
                <w:rFonts w:ascii="Times New Roman" w:hAnsi="Times New Roman" w:cs="Times New Roman"/>
                <w:color w:val="000000"/>
                <w:sz w:val="24"/>
                <w:szCs w:val="24"/>
              </w:rPr>
              <w:t>@</w:t>
            </w:r>
            <w:r w:rsidRPr="00E7279C">
              <w:rPr>
                <w:rFonts w:ascii="Times New Roman" w:hAnsi="Times New Roman" w:cs="Times New Roman"/>
                <w:color w:val="000000"/>
                <w:sz w:val="24"/>
                <w:szCs w:val="24"/>
                <w:lang w:val="en-US"/>
              </w:rPr>
              <w:t>rambler</w:t>
            </w:r>
            <w:r w:rsidRPr="00E7279C">
              <w:rPr>
                <w:rFonts w:ascii="Times New Roman" w:hAnsi="Times New Roman" w:cs="Times New Roman"/>
                <w:color w:val="000000"/>
                <w:sz w:val="24"/>
                <w:szCs w:val="24"/>
              </w:rPr>
              <w:t>.</w:t>
            </w:r>
            <w:proofErr w:type="spellStart"/>
            <w:r w:rsidRPr="00E7279C">
              <w:rPr>
                <w:rFonts w:ascii="Times New Roman" w:hAnsi="Times New Roman" w:cs="Times New Roman"/>
                <w:color w:val="000000"/>
                <w:sz w:val="24"/>
                <w:szCs w:val="24"/>
                <w:lang w:val="en-US"/>
              </w:rPr>
              <w:t>ru</w:t>
            </w:r>
            <w:proofErr w:type="spellEnd"/>
          </w:p>
          <w:p w:rsidR="00E7279C" w:rsidRPr="00E7279C" w:rsidRDefault="00E7279C" w:rsidP="00E7279C">
            <w:pPr>
              <w:spacing w:after="0" w:line="240" w:lineRule="auto"/>
              <w:rPr>
                <w:rFonts w:ascii="Times New Roman" w:hAnsi="Times New Roman" w:cs="Times New Roman"/>
                <w:color w:val="000000"/>
                <w:sz w:val="24"/>
                <w:szCs w:val="24"/>
              </w:rPr>
            </w:pPr>
          </w:p>
        </w:tc>
      </w:tr>
      <w:tr w:rsidR="00E7279C" w:rsidRPr="00E7279C" w:rsidTr="002E1661">
        <w:tblPrEx>
          <w:tblCellMar>
            <w:top w:w="0" w:type="dxa"/>
            <w:bottom w:w="0" w:type="dxa"/>
          </w:tblCellMar>
        </w:tblPrEx>
        <w:tc>
          <w:tcPr>
            <w:tcW w:w="1996"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Муниципальное бюджетное учреждение  Торбеевского муниципального района "Многофункциональный центр предоставления государственных и муниципальных услуг"</w:t>
            </w:r>
          </w:p>
        </w:tc>
        <w:tc>
          <w:tcPr>
            <w:tcW w:w="140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 xml:space="preserve">431030, </w:t>
            </w:r>
            <w:proofErr w:type="spellStart"/>
            <w:r w:rsidRPr="00E7279C">
              <w:rPr>
                <w:rFonts w:ascii="Times New Roman" w:hAnsi="Times New Roman" w:cs="Times New Roman"/>
                <w:color w:val="000000"/>
              </w:rPr>
              <w:t>рп</w:t>
            </w:r>
            <w:proofErr w:type="spellEnd"/>
            <w:r w:rsidRPr="00E7279C">
              <w:rPr>
                <w:rFonts w:ascii="Times New Roman" w:hAnsi="Times New Roman" w:cs="Times New Roman"/>
                <w:color w:val="000000"/>
              </w:rPr>
              <w:t xml:space="preserve"> Торбеево, ул. </w:t>
            </w:r>
            <w:proofErr w:type="spellStart"/>
            <w:r w:rsidRPr="00E7279C">
              <w:rPr>
                <w:rFonts w:ascii="Times New Roman" w:hAnsi="Times New Roman" w:cs="Times New Roman"/>
                <w:color w:val="000000"/>
              </w:rPr>
              <w:t>К.Маркса</w:t>
            </w:r>
            <w:proofErr w:type="spellEnd"/>
            <w:r w:rsidRPr="00E7279C">
              <w:rPr>
                <w:rFonts w:ascii="Times New Roman" w:hAnsi="Times New Roman" w:cs="Times New Roman"/>
                <w:color w:val="000000"/>
              </w:rPr>
              <w:t>, д. 7</w:t>
            </w:r>
          </w:p>
        </w:tc>
        <w:tc>
          <w:tcPr>
            <w:tcW w:w="1928"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Fonts w:ascii="Times New Roman" w:hAnsi="Times New Roman" w:cs="Times New Roman"/>
                <w:color w:val="000000"/>
              </w:rPr>
            </w:pPr>
            <w:proofErr w:type="spellStart"/>
            <w:r w:rsidRPr="00E7279C">
              <w:rPr>
                <w:rFonts w:ascii="Times New Roman" w:hAnsi="Times New Roman" w:cs="Times New Roman"/>
                <w:color w:val="000000"/>
              </w:rPr>
              <w:t>Шушпанова</w:t>
            </w:r>
            <w:proofErr w:type="spellEnd"/>
            <w:r w:rsidRPr="00E7279C">
              <w:rPr>
                <w:rFonts w:ascii="Times New Roman" w:hAnsi="Times New Roman" w:cs="Times New Roman"/>
                <w:color w:val="000000"/>
              </w:rPr>
              <w:t xml:space="preserve"> Т.В. - директор МБУ "МФЦ"</w:t>
            </w:r>
          </w:p>
        </w:tc>
        <w:tc>
          <w:tcPr>
            <w:tcW w:w="198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jc w:val="center"/>
              <w:rPr>
                <w:rFonts w:ascii="Times New Roman" w:hAnsi="Times New Roman" w:cs="Times New Roman"/>
                <w:color w:val="000000"/>
              </w:rPr>
            </w:pPr>
            <w:r w:rsidRPr="00E7279C">
              <w:rPr>
                <w:rFonts w:ascii="Times New Roman" w:hAnsi="Times New Roman" w:cs="Times New Roman"/>
                <w:color w:val="000000"/>
              </w:rPr>
              <w:t>8 (83456) 2-05-80,</w:t>
            </w:r>
          </w:p>
          <w:p w:rsidR="00E7279C" w:rsidRPr="00E7279C" w:rsidRDefault="00E7279C" w:rsidP="00E7279C">
            <w:pPr>
              <w:pStyle w:val="af3"/>
              <w:jc w:val="center"/>
              <w:rPr>
                <w:rFonts w:ascii="Times New Roman" w:hAnsi="Times New Roman" w:cs="Times New Roman"/>
                <w:color w:val="000000"/>
              </w:rPr>
            </w:pPr>
          </w:p>
        </w:tc>
        <w:tc>
          <w:tcPr>
            <w:tcW w:w="140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понедельник - пятница с 8.30 до 17.30 ч., перерыв на обед с 13.00 до 14.00 ч</w:t>
            </w:r>
            <w:proofErr w:type="gramStart"/>
            <w:r w:rsidRPr="00E7279C">
              <w:rPr>
                <w:rFonts w:ascii="Times New Roman" w:hAnsi="Times New Roman" w:cs="Times New Roman"/>
                <w:color w:val="000000"/>
              </w:rPr>
              <w:t xml:space="preserve">.;. </w:t>
            </w:r>
            <w:proofErr w:type="gramEnd"/>
            <w:r w:rsidRPr="00E7279C">
              <w:rPr>
                <w:rFonts w:ascii="Times New Roman" w:hAnsi="Times New Roman" w:cs="Times New Roman"/>
                <w:color w:val="000000"/>
              </w:rPr>
              <w:t>суббота, воскресенье выходной</w:t>
            </w:r>
          </w:p>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rPr>
              <w:t>день.</w:t>
            </w:r>
          </w:p>
        </w:tc>
        <w:tc>
          <w:tcPr>
            <w:tcW w:w="1680" w:type="dxa"/>
            <w:tcBorders>
              <w:top w:val="single" w:sz="4" w:space="0" w:color="auto"/>
              <w:left w:val="single" w:sz="4" w:space="0" w:color="auto"/>
              <w:bottom w:val="single" w:sz="4" w:space="0" w:color="auto"/>
              <w:right w:val="single" w:sz="4" w:space="0" w:color="auto"/>
            </w:tcBorders>
          </w:tcPr>
          <w:p w:rsidR="00E7279C" w:rsidRPr="00E7279C" w:rsidRDefault="00E7279C" w:rsidP="00E7279C">
            <w:pPr>
              <w:pStyle w:val="af3"/>
              <w:rPr>
                <w:rFonts w:ascii="Times New Roman" w:hAnsi="Times New Roman" w:cs="Times New Roman"/>
                <w:color w:val="000000"/>
              </w:rPr>
            </w:pPr>
            <w:r w:rsidRPr="00E7279C">
              <w:rPr>
                <w:rFonts w:ascii="Times New Roman" w:hAnsi="Times New Roman" w:cs="Times New Roman"/>
                <w:color w:val="000000"/>
                <w:lang w:val="en-US"/>
              </w:rPr>
              <w:t>torbeevomfc@gmail.com</w:t>
            </w:r>
          </w:p>
        </w:tc>
      </w:tr>
    </w:tbl>
    <w:p w:rsidR="00E7279C" w:rsidRPr="00E7279C" w:rsidRDefault="00E7279C" w:rsidP="00E7279C">
      <w:pPr>
        <w:widowControl w:val="0"/>
        <w:spacing w:after="0" w:line="240" w:lineRule="auto"/>
        <w:rPr>
          <w:rFonts w:ascii="Times New Roman" w:hAnsi="Times New Roman" w:cs="Times New Roman"/>
          <w:b/>
          <w:color w:val="26282F"/>
          <w:sz w:val="24"/>
          <w:szCs w:val="24"/>
        </w:rPr>
      </w:pPr>
      <w:r w:rsidRPr="00E7279C">
        <w:rPr>
          <w:rFonts w:ascii="Times New Roman" w:hAnsi="Times New Roman" w:cs="Times New Roman"/>
          <w:sz w:val="24"/>
          <w:szCs w:val="24"/>
        </w:rPr>
        <w:br w:type="page"/>
      </w:r>
      <w:r w:rsidRPr="00E7279C">
        <w:rPr>
          <w:rFonts w:ascii="Times New Roman" w:hAnsi="Times New Roman" w:cs="Times New Roman"/>
          <w:b/>
          <w:color w:val="26282F"/>
          <w:sz w:val="24"/>
          <w:szCs w:val="24"/>
        </w:rPr>
        <w:lastRenderedPageBreak/>
        <w:t>Приложение 2</w:t>
      </w:r>
    </w:p>
    <w:p w:rsidR="00E7279C" w:rsidRPr="00E7279C" w:rsidRDefault="00E7279C" w:rsidP="00E7279C">
      <w:pPr>
        <w:pStyle w:val="1"/>
        <w:numPr>
          <w:ilvl w:val="6"/>
          <w:numId w:val="2"/>
        </w:numPr>
        <w:tabs>
          <w:tab w:val="clear" w:pos="0"/>
          <w:tab w:val="num" w:pos="4111"/>
        </w:tabs>
        <w:suppressAutoHyphens/>
        <w:spacing w:before="0" w:beforeAutospacing="0" w:after="0" w:afterAutospacing="0"/>
        <w:ind w:left="4111"/>
        <w:jc w:val="both"/>
        <w:rPr>
          <w:rFonts w:ascii="Times New Roman" w:hAnsi="Times New Roman" w:cs="Times New Roman"/>
          <w:sz w:val="24"/>
          <w:szCs w:val="24"/>
        </w:rPr>
      </w:pPr>
      <w:r w:rsidRPr="00E7279C">
        <w:rPr>
          <w:rFonts w:ascii="Times New Roman" w:hAnsi="Times New Roman" w:cs="Times New Roman"/>
          <w:b w:val="0"/>
          <w:sz w:val="24"/>
          <w:szCs w:val="24"/>
        </w:rPr>
        <w:t xml:space="preserve">к </w:t>
      </w:r>
      <w:r w:rsidRPr="00E7279C">
        <w:rPr>
          <w:rFonts w:ascii="Times New Roman" w:hAnsi="Times New Roman" w:cs="Times New Roman"/>
          <w:sz w:val="24"/>
          <w:szCs w:val="24"/>
        </w:rPr>
        <w:t>Административному регламенту администрации Торбеевского городского поселения   Торбеевского муниципального района Республики Мордовия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7279C" w:rsidRPr="00E7279C" w:rsidRDefault="00E7279C" w:rsidP="00E7279C">
      <w:pPr>
        <w:spacing w:after="0" w:line="240" w:lineRule="auto"/>
        <w:ind w:firstLine="720"/>
        <w:jc w:val="right"/>
        <w:rPr>
          <w:rFonts w:ascii="Times New Roman" w:hAnsi="Times New Roman" w:cs="Times New Roman"/>
          <w:sz w:val="24"/>
          <w:szCs w:val="24"/>
        </w:rPr>
      </w:pP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в  Администрацию </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Торбеевского городского поселения  </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Торбеевского муниципального района Республики Мордовия   </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_________________________________</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_________________________________</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(наименование организации)</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_________________________________</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w:t>
      </w:r>
      <w:proofErr w:type="gramStart"/>
      <w:r w:rsidRPr="00E7279C">
        <w:rPr>
          <w:rFonts w:ascii="Times New Roman" w:hAnsi="Times New Roman" w:cs="Times New Roman"/>
        </w:rPr>
        <w:t>(Ф. И. О., адрес, паспортные данные,</w:t>
      </w:r>
      <w:proofErr w:type="gramEnd"/>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телефон</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_________________________________</w:t>
      </w:r>
    </w:p>
    <w:p w:rsidR="00E7279C" w:rsidRPr="00E7279C" w:rsidRDefault="00E7279C" w:rsidP="00E7279C">
      <w:pPr>
        <w:pStyle w:val="afe"/>
        <w:jc w:val="right"/>
        <w:rPr>
          <w:rFonts w:ascii="Times New Roman" w:hAnsi="Times New Roman" w:cs="Times New Roman"/>
        </w:rPr>
      </w:pPr>
      <w:r w:rsidRPr="00E7279C">
        <w:rPr>
          <w:rFonts w:ascii="Times New Roman" w:hAnsi="Times New Roman" w:cs="Times New Roman"/>
        </w:rPr>
        <w:t xml:space="preserve">                                            (номер свидетельства для ИП)</w:t>
      </w:r>
    </w:p>
    <w:p w:rsidR="00E7279C" w:rsidRPr="00E7279C" w:rsidRDefault="00E7279C" w:rsidP="00E7279C">
      <w:pPr>
        <w:spacing w:after="0" w:line="240" w:lineRule="auto"/>
        <w:ind w:firstLine="720"/>
        <w:rPr>
          <w:rFonts w:ascii="Times New Roman" w:hAnsi="Times New Roman" w:cs="Times New Roman"/>
          <w:sz w:val="24"/>
          <w:szCs w:val="24"/>
        </w:rPr>
      </w:pPr>
    </w:p>
    <w:p w:rsidR="00E7279C" w:rsidRPr="00E7279C" w:rsidRDefault="00E7279C" w:rsidP="00E7279C">
      <w:pPr>
        <w:pStyle w:val="afe"/>
        <w:jc w:val="center"/>
        <w:rPr>
          <w:rFonts w:ascii="Times New Roman" w:hAnsi="Times New Roman" w:cs="Times New Roman"/>
        </w:rPr>
      </w:pPr>
      <w:r w:rsidRPr="00E7279C">
        <w:rPr>
          <w:rFonts w:ascii="Times New Roman" w:hAnsi="Times New Roman" w:cs="Times New Roman"/>
        </w:rPr>
        <w:t>Заявление</w:t>
      </w:r>
    </w:p>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Прошу  Вас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________________________________________________________________________,</w:t>
      </w:r>
    </w:p>
    <w:p w:rsidR="00E7279C" w:rsidRPr="00E7279C" w:rsidRDefault="00E7279C" w:rsidP="00E7279C">
      <w:pPr>
        <w:pStyle w:val="afe"/>
        <w:jc w:val="both"/>
        <w:rPr>
          <w:rFonts w:ascii="Times New Roman" w:hAnsi="Times New Roman" w:cs="Times New Roman"/>
          <w:i/>
        </w:rPr>
      </w:pPr>
      <w:r w:rsidRPr="00E7279C">
        <w:rPr>
          <w:rFonts w:ascii="Times New Roman" w:hAnsi="Times New Roman" w:cs="Times New Roman"/>
        </w:rPr>
        <w:t xml:space="preserve">  </w:t>
      </w:r>
      <w:proofErr w:type="gramStart"/>
      <w:r w:rsidRPr="00E7279C">
        <w:rPr>
          <w:rFonts w:ascii="Times New Roman" w:hAnsi="Times New Roman" w:cs="Times New Roman"/>
        </w:rPr>
        <w:t>(</w:t>
      </w:r>
      <w:r w:rsidRPr="00E7279C">
        <w:rPr>
          <w:rFonts w:ascii="Times New Roman" w:hAnsi="Times New Roman" w:cs="Times New Roman"/>
          <w:i/>
        </w:rPr>
        <w:t>указывается условно разрешенный вид использования земельного участка</w:t>
      </w:r>
      <w:proofErr w:type="gramEnd"/>
    </w:p>
    <w:p w:rsidR="00E7279C" w:rsidRPr="00E7279C" w:rsidRDefault="00E7279C" w:rsidP="00E7279C">
      <w:pPr>
        <w:pStyle w:val="afe"/>
        <w:jc w:val="both"/>
        <w:rPr>
          <w:rFonts w:ascii="Times New Roman" w:hAnsi="Times New Roman" w:cs="Times New Roman"/>
          <w:i/>
        </w:rPr>
      </w:pPr>
      <w:r w:rsidRPr="00E7279C">
        <w:rPr>
          <w:rFonts w:ascii="Times New Roman" w:hAnsi="Times New Roman" w:cs="Times New Roman"/>
          <w:i/>
        </w:rPr>
        <w:t xml:space="preserve">                 или объекта капитального строительства)</w:t>
      </w:r>
    </w:p>
    <w:p w:rsidR="00E7279C" w:rsidRPr="00E7279C" w:rsidRDefault="00E7279C" w:rsidP="00E7279C">
      <w:pPr>
        <w:pStyle w:val="afe"/>
        <w:jc w:val="both"/>
        <w:rPr>
          <w:rFonts w:ascii="Times New Roman" w:hAnsi="Times New Roman" w:cs="Times New Roman"/>
        </w:rPr>
      </w:pPr>
      <w:proofErr w:type="gramStart"/>
      <w:r w:rsidRPr="00E7279C">
        <w:rPr>
          <w:rFonts w:ascii="Times New Roman" w:hAnsi="Times New Roman" w:cs="Times New Roman"/>
        </w:rPr>
        <w:t>расположенного</w:t>
      </w:r>
      <w:proofErr w:type="gramEnd"/>
      <w:r w:rsidRPr="00E7279C">
        <w:rPr>
          <w:rFonts w:ascii="Times New Roman" w:hAnsi="Times New Roman" w:cs="Times New Roman"/>
        </w:rPr>
        <w:t xml:space="preserve"> по адресу: ______________________________________________,</w:t>
      </w:r>
    </w:p>
    <w:p w:rsidR="00E7279C" w:rsidRPr="00E7279C" w:rsidRDefault="00E7279C" w:rsidP="00E7279C">
      <w:pPr>
        <w:pStyle w:val="afe"/>
        <w:jc w:val="both"/>
        <w:rPr>
          <w:rFonts w:ascii="Times New Roman" w:hAnsi="Times New Roman" w:cs="Times New Roman"/>
        </w:rPr>
      </w:pPr>
      <w:proofErr w:type="gramStart"/>
      <w:r w:rsidRPr="00E7279C">
        <w:rPr>
          <w:rFonts w:ascii="Times New Roman" w:hAnsi="Times New Roman" w:cs="Times New Roman"/>
        </w:rPr>
        <w:t>с кадастровым номером (в кадастровым квартале) _________________________.</w:t>
      </w:r>
      <w:proofErr w:type="gramEnd"/>
    </w:p>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Способ получения ответа:</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на руки _____________ по почте _________________</w:t>
      </w:r>
    </w:p>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Число                          Подпись                        Ф. И. О.</w:t>
      </w:r>
    </w:p>
    <w:p w:rsidR="00E7279C" w:rsidRPr="00E7279C" w:rsidRDefault="00E7279C" w:rsidP="00E7279C">
      <w:pPr>
        <w:spacing w:after="0" w:line="240" w:lineRule="auto"/>
        <w:ind w:firstLine="720"/>
        <w:jc w:val="both"/>
        <w:rPr>
          <w:rFonts w:ascii="Times New Roman" w:hAnsi="Times New Roman" w:cs="Times New Roman"/>
          <w:sz w:val="24"/>
          <w:szCs w:val="24"/>
        </w:rPr>
      </w:pP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На   обработку  и  распространение  своих   персональных  данных при сохранении  их  конфиденциальности  в  соответствии с </w:t>
      </w:r>
      <w:hyperlink r:id="rId25" w:history="1">
        <w:r w:rsidRPr="00E7279C">
          <w:rPr>
            <w:rStyle w:val="af1"/>
            <w:rFonts w:ascii="Times New Roman" w:eastAsiaTheme="minorEastAsia" w:hAnsi="Times New Roman" w:cs="Times New Roman"/>
          </w:rPr>
          <w:t>Федеральным законом</w:t>
        </w:r>
      </w:hyperlink>
      <w:r w:rsidRPr="00E7279C">
        <w:rPr>
          <w:rFonts w:ascii="Times New Roman" w:hAnsi="Times New Roman" w:cs="Times New Roman"/>
        </w:rPr>
        <w:t xml:space="preserve"> от 27.07.2006 г. N 152-ФЗ "О персональных данных".</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Согласен ______________________________</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(Подпись, Ф. И. О.)</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Перечень  документов,  необходимых  для предоставления муниципальной</w:t>
      </w:r>
      <w:r w:rsidRPr="00E7279C">
        <w:rPr>
          <w:rFonts w:ascii="Times New Roman" w:hAnsi="Times New Roman" w:cs="Times New Roman"/>
        </w:rPr>
        <w:t xml:space="preserve"> </w:t>
      </w:r>
      <w:r w:rsidRPr="00E7279C">
        <w:rPr>
          <w:rFonts w:ascii="Times New Roman" w:hAnsi="Times New Roman" w:cs="Times New Roman"/>
        </w:rPr>
        <w:t>услуги:</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1) копию документа, подтверждающего   полномочия  представителя заявителя, в случае если заявление подается представителем заявителя.</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В    порядке    межведомственного     электронного    взаимодействия Администрацией запрашиваются следующие документы:</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2) копия выписки из Единого государственного реестра недвижимости на земельный участок;</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3) копия выписки из Единого государственного реестра недвижимости на объект недвижимости;</w:t>
      </w:r>
    </w:p>
    <w:p w:rsidR="00E7279C" w:rsidRPr="00E7279C" w:rsidRDefault="00E7279C" w:rsidP="00E7279C">
      <w:pPr>
        <w:pStyle w:val="afe"/>
        <w:jc w:val="both"/>
        <w:rPr>
          <w:rFonts w:ascii="Times New Roman" w:hAnsi="Times New Roman" w:cs="Times New Roman"/>
        </w:rPr>
      </w:pPr>
      <w:r w:rsidRPr="00E7279C">
        <w:rPr>
          <w:rFonts w:ascii="Times New Roman" w:hAnsi="Times New Roman" w:cs="Times New Roman"/>
        </w:rPr>
        <w:t xml:space="preserve">     4) копия  свидетельства  о  государственной регистрации юридического лица или индивидуального предпринимателя.</w:t>
      </w:r>
    </w:p>
    <w:p w:rsidR="00DB5459" w:rsidRPr="00E7279C" w:rsidRDefault="00DB5459" w:rsidP="00E7279C">
      <w:pPr>
        <w:widowControl w:val="0"/>
        <w:autoSpaceDE w:val="0"/>
        <w:autoSpaceDN w:val="0"/>
        <w:adjustRightInd w:val="0"/>
        <w:spacing w:after="0" w:line="240" w:lineRule="auto"/>
        <w:jc w:val="right"/>
        <w:rPr>
          <w:rFonts w:ascii="Times New Roman" w:hAnsi="Times New Roman" w:cs="Times New Roman"/>
          <w:sz w:val="24"/>
          <w:szCs w:val="24"/>
        </w:rPr>
      </w:pPr>
    </w:p>
    <w:tbl>
      <w:tblPr>
        <w:tblW w:w="10171" w:type="dxa"/>
        <w:tblInd w:w="108" w:type="dxa"/>
        <w:tblLook w:val="04A0" w:firstRow="1" w:lastRow="0" w:firstColumn="1" w:lastColumn="0" w:noHBand="0" w:noVBand="1"/>
      </w:tblPr>
      <w:tblGrid>
        <w:gridCol w:w="3259"/>
        <w:gridCol w:w="3350"/>
        <w:gridCol w:w="3562"/>
      </w:tblGrid>
      <w:tr w:rsidR="00DB5459" w:rsidRPr="00E7279C">
        <w:trPr>
          <w:trHeight w:val="1289"/>
        </w:trPr>
        <w:tc>
          <w:tcPr>
            <w:tcW w:w="3259" w:type="dxa"/>
            <w:tcBorders>
              <w:top w:val="single" w:sz="4" w:space="0" w:color="000000"/>
              <w:left w:val="single" w:sz="4" w:space="0" w:color="000000"/>
              <w:bottom w:val="single" w:sz="4" w:space="0" w:color="000000"/>
            </w:tcBorders>
            <w:shd w:val="clear" w:color="auto" w:fill="auto"/>
          </w:tcPr>
          <w:p w:rsidR="00DB5459" w:rsidRPr="00E7279C" w:rsidRDefault="00DB5459" w:rsidP="00E7279C">
            <w:pPr>
              <w:autoSpaceDE w:val="0"/>
              <w:snapToGrid w:val="0"/>
              <w:spacing w:after="0" w:line="240" w:lineRule="auto"/>
              <w:jc w:val="both"/>
              <w:rPr>
                <w:rFonts w:ascii="Times New Roman" w:hAnsi="Times New Roman" w:cs="Times New Roman"/>
                <w:sz w:val="24"/>
                <w:szCs w:val="24"/>
              </w:rPr>
            </w:pPr>
          </w:p>
          <w:p w:rsidR="00DB5459" w:rsidRPr="00E7279C" w:rsidRDefault="007F0DB9" w:rsidP="00E7279C">
            <w:pPr>
              <w:spacing w:after="0" w:line="240" w:lineRule="auto"/>
              <w:jc w:val="center"/>
              <w:rPr>
                <w:rFonts w:ascii="Times New Roman" w:hAnsi="Times New Roman" w:cs="Times New Roman"/>
                <w:b/>
                <w:sz w:val="24"/>
                <w:szCs w:val="24"/>
              </w:rPr>
            </w:pPr>
            <w:r w:rsidRPr="00E7279C">
              <w:rPr>
                <w:rFonts w:ascii="Times New Roman" w:hAnsi="Times New Roman" w:cs="Times New Roman"/>
                <w:b/>
                <w:sz w:val="24"/>
                <w:szCs w:val="24"/>
              </w:rPr>
              <w:t xml:space="preserve">  Главный редактор:</w:t>
            </w:r>
          </w:p>
          <w:p w:rsidR="00DB5459" w:rsidRPr="00E7279C" w:rsidRDefault="007F0DB9" w:rsidP="00E7279C">
            <w:pPr>
              <w:spacing w:after="0" w:line="240" w:lineRule="auto"/>
              <w:jc w:val="center"/>
              <w:rPr>
                <w:rFonts w:ascii="Times New Roman" w:hAnsi="Times New Roman" w:cs="Times New Roman"/>
                <w:b/>
                <w:sz w:val="24"/>
                <w:szCs w:val="24"/>
              </w:rPr>
            </w:pPr>
            <w:r w:rsidRPr="00E7279C">
              <w:rPr>
                <w:rFonts w:ascii="Times New Roman" w:hAnsi="Times New Roman" w:cs="Times New Roman"/>
                <w:b/>
                <w:sz w:val="24"/>
                <w:szCs w:val="24"/>
              </w:rPr>
              <w:t xml:space="preserve">Глава Администрации Торбеевского городского поселения </w:t>
            </w:r>
          </w:p>
          <w:p w:rsidR="00DB5459" w:rsidRPr="00E7279C" w:rsidRDefault="007F0DB9" w:rsidP="00E7279C">
            <w:pPr>
              <w:spacing w:after="0" w:line="240" w:lineRule="auto"/>
              <w:jc w:val="center"/>
              <w:rPr>
                <w:rFonts w:ascii="Times New Roman" w:hAnsi="Times New Roman" w:cs="Times New Roman"/>
                <w:b/>
                <w:sz w:val="24"/>
                <w:szCs w:val="24"/>
              </w:rPr>
            </w:pPr>
            <w:r w:rsidRPr="00E7279C">
              <w:rPr>
                <w:rFonts w:ascii="Times New Roman" w:hAnsi="Times New Roman" w:cs="Times New Roman"/>
                <w:b/>
                <w:sz w:val="24"/>
                <w:szCs w:val="24"/>
              </w:rPr>
              <w:t>Торбеевского муниципального района РМ  Балашов А.Н.</w:t>
            </w:r>
          </w:p>
        </w:tc>
        <w:tc>
          <w:tcPr>
            <w:tcW w:w="3350" w:type="dxa"/>
            <w:tcBorders>
              <w:top w:val="single" w:sz="4" w:space="0" w:color="000000"/>
              <w:left w:val="single" w:sz="4" w:space="0" w:color="000000"/>
              <w:bottom w:val="single" w:sz="4" w:space="0" w:color="000000"/>
            </w:tcBorders>
            <w:shd w:val="clear" w:color="auto" w:fill="auto"/>
          </w:tcPr>
          <w:p w:rsidR="00DB5459" w:rsidRPr="00E7279C" w:rsidRDefault="00DB5459" w:rsidP="00E7279C">
            <w:pPr>
              <w:snapToGrid w:val="0"/>
              <w:spacing w:after="0" w:line="240" w:lineRule="auto"/>
              <w:jc w:val="center"/>
              <w:rPr>
                <w:rFonts w:ascii="Times New Roman" w:hAnsi="Times New Roman" w:cs="Times New Roman"/>
                <w:b/>
                <w:sz w:val="24"/>
                <w:szCs w:val="24"/>
              </w:rPr>
            </w:pPr>
          </w:p>
          <w:p w:rsidR="00DB5459" w:rsidRPr="00E7279C" w:rsidRDefault="007F0DB9" w:rsidP="00E7279C">
            <w:pPr>
              <w:snapToGrid w:val="0"/>
              <w:spacing w:after="0" w:line="240" w:lineRule="auto"/>
              <w:jc w:val="center"/>
              <w:rPr>
                <w:rFonts w:ascii="Times New Roman" w:hAnsi="Times New Roman" w:cs="Times New Roman"/>
                <w:b/>
                <w:sz w:val="24"/>
                <w:szCs w:val="24"/>
              </w:rPr>
            </w:pPr>
            <w:r w:rsidRPr="00E7279C">
              <w:rPr>
                <w:rFonts w:ascii="Times New Roman" w:hAnsi="Times New Roman" w:cs="Times New Roman"/>
                <w:b/>
                <w:sz w:val="24"/>
                <w:szCs w:val="24"/>
              </w:rPr>
              <w:t xml:space="preserve">    Учредители:</w:t>
            </w:r>
          </w:p>
          <w:p w:rsidR="00DB5459" w:rsidRPr="00E7279C" w:rsidRDefault="007F0DB9" w:rsidP="00E7279C">
            <w:pPr>
              <w:spacing w:after="0" w:line="240" w:lineRule="auto"/>
              <w:jc w:val="center"/>
              <w:rPr>
                <w:rFonts w:ascii="Times New Roman" w:hAnsi="Times New Roman" w:cs="Times New Roman"/>
                <w:b/>
                <w:sz w:val="24"/>
                <w:szCs w:val="24"/>
              </w:rPr>
            </w:pPr>
            <w:r w:rsidRPr="00E7279C">
              <w:rPr>
                <w:rFonts w:ascii="Times New Roman" w:hAnsi="Times New Roman" w:cs="Times New Roman"/>
                <w:b/>
                <w:sz w:val="24"/>
                <w:szCs w:val="24"/>
              </w:rPr>
              <w:t xml:space="preserve">Администрация Торбеевского городского поселения </w:t>
            </w:r>
          </w:p>
          <w:p w:rsidR="00DB5459" w:rsidRPr="00E7279C" w:rsidRDefault="007F0DB9" w:rsidP="00E7279C">
            <w:pPr>
              <w:spacing w:after="0" w:line="240" w:lineRule="auto"/>
              <w:jc w:val="center"/>
              <w:rPr>
                <w:rFonts w:ascii="Times New Roman" w:hAnsi="Times New Roman" w:cs="Times New Roman"/>
                <w:b/>
                <w:sz w:val="24"/>
                <w:szCs w:val="24"/>
              </w:rPr>
            </w:pPr>
            <w:r w:rsidRPr="00E7279C">
              <w:rPr>
                <w:rFonts w:ascii="Times New Roman" w:hAnsi="Times New Roman" w:cs="Times New Roman"/>
                <w:b/>
                <w:sz w:val="24"/>
                <w:szCs w:val="24"/>
              </w:rPr>
              <w:t>Торбеевского муниципального района РМ</w:t>
            </w:r>
          </w:p>
          <w:p w:rsidR="00DB5459" w:rsidRPr="00E7279C" w:rsidRDefault="00DB5459" w:rsidP="00E7279C">
            <w:pPr>
              <w:spacing w:after="0" w:line="240" w:lineRule="auto"/>
              <w:jc w:val="center"/>
              <w:rPr>
                <w:rFonts w:ascii="Times New Roman" w:hAnsi="Times New Roman" w:cs="Times New Roman"/>
                <w:b/>
                <w:sz w:val="24"/>
                <w:szCs w:val="24"/>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DB5459" w:rsidRPr="00E7279C" w:rsidRDefault="00DB5459" w:rsidP="00E7279C">
            <w:pPr>
              <w:snapToGrid w:val="0"/>
              <w:spacing w:after="0" w:line="240" w:lineRule="auto"/>
              <w:rPr>
                <w:rFonts w:ascii="Times New Roman" w:hAnsi="Times New Roman" w:cs="Times New Roman"/>
                <w:b/>
                <w:sz w:val="24"/>
                <w:szCs w:val="24"/>
              </w:rPr>
            </w:pPr>
          </w:p>
          <w:p w:rsidR="00DB5459" w:rsidRPr="00E7279C" w:rsidRDefault="007F0DB9" w:rsidP="00E7279C">
            <w:pPr>
              <w:snapToGrid w:val="0"/>
              <w:spacing w:after="0" w:line="240" w:lineRule="auto"/>
              <w:jc w:val="center"/>
              <w:rPr>
                <w:rFonts w:ascii="Times New Roman" w:hAnsi="Times New Roman" w:cs="Times New Roman"/>
                <w:b/>
                <w:sz w:val="24"/>
                <w:szCs w:val="24"/>
              </w:rPr>
            </w:pPr>
            <w:r w:rsidRPr="00E7279C">
              <w:rPr>
                <w:rFonts w:ascii="Times New Roman" w:hAnsi="Times New Roman" w:cs="Times New Roman"/>
                <w:b/>
                <w:sz w:val="24"/>
                <w:szCs w:val="24"/>
              </w:rPr>
              <w:t xml:space="preserve">      НАШ АДРЕС:</w:t>
            </w:r>
          </w:p>
          <w:p w:rsidR="00DB5459" w:rsidRPr="00E7279C" w:rsidRDefault="007F0DB9" w:rsidP="00E7279C">
            <w:pPr>
              <w:spacing w:after="0" w:line="240" w:lineRule="auto"/>
              <w:jc w:val="center"/>
              <w:rPr>
                <w:rFonts w:ascii="Times New Roman" w:hAnsi="Times New Roman" w:cs="Times New Roman"/>
                <w:b/>
                <w:sz w:val="24"/>
                <w:szCs w:val="24"/>
              </w:rPr>
            </w:pPr>
            <w:r w:rsidRPr="00E7279C">
              <w:rPr>
                <w:rFonts w:ascii="Times New Roman" w:hAnsi="Times New Roman" w:cs="Times New Roman"/>
                <w:b/>
                <w:sz w:val="24"/>
                <w:szCs w:val="24"/>
              </w:rPr>
              <w:t xml:space="preserve">431030, Республика Мордовия, </w:t>
            </w:r>
            <w:proofErr w:type="spellStart"/>
            <w:r w:rsidRPr="00E7279C">
              <w:rPr>
                <w:rFonts w:ascii="Times New Roman" w:hAnsi="Times New Roman" w:cs="Times New Roman"/>
                <w:b/>
                <w:sz w:val="24"/>
                <w:szCs w:val="24"/>
              </w:rPr>
              <w:t>Торбеевский</w:t>
            </w:r>
            <w:proofErr w:type="spellEnd"/>
            <w:r w:rsidRPr="00E7279C">
              <w:rPr>
                <w:rFonts w:ascii="Times New Roman" w:hAnsi="Times New Roman" w:cs="Times New Roman"/>
                <w:b/>
                <w:sz w:val="24"/>
                <w:szCs w:val="24"/>
              </w:rPr>
              <w:t xml:space="preserve"> район, </w:t>
            </w:r>
            <w:proofErr w:type="spellStart"/>
            <w:r w:rsidRPr="00E7279C">
              <w:rPr>
                <w:rFonts w:ascii="Times New Roman" w:hAnsi="Times New Roman" w:cs="Times New Roman"/>
                <w:b/>
                <w:sz w:val="24"/>
                <w:szCs w:val="24"/>
              </w:rPr>
              <w:t>рпТорбеево</w:t>
            </w:r>
            <w:proofErr w:type="spellEnd"/>
            <w:r w:rsidRPr="00E7279C">
              <w:rPr>
                <w:rFonts w:ascii="Times New Roman" w:hAnsi="Times New Roman" w:cs="Times New Roman"/>
                <w:b/>
                <w:sz w:val="24"/>
                <w:szCs w:val="24"/>
              </w:rPr>
              <w:t xml:space="preserve">, </w:t>
            </w:r>
          </w:p>
          <w:p w:rsidR="00DB5459" w:rsidRPr="00E7279C" w:rsidRDefault="007F0DB9" w:rsidP="00E7279C">
            <w:pPr>
              <w:spacing w:after="0" w:line="240" w:lineRule="auto"/>
              <w:jc w:val="center"/>
              <w:rPr>
                <w:rFonts w:ascii="Times New Roman" w:hAnsi="Times New Roman" w:cs="Times New Roman"/>
                <w:b/>
                <w:sz w:val="24"/>
                <w:szCs w:val="24"/>
              </w:rPr>
            </w:pPr>
            <w:proofErr w:type="spellStart"/>
            <w:proofErr w:type="gramStart"/>
            <w:r w:rsidRPr="00E7279C">
              <w:rPr>
                <w:rFonts w:ascii="Times New Roman" w:hAnsi="Times New Roman" w:cs="Times New Roman"/>
                <w:b/>
                <w:sz w:val="24"/>
                <w:szCs w:val="24"/>
              </w:rPr>
              <w:t>ул</w:t>
            </w:r>
            <w:proofErr w:type="spellEnd"/>
            <w:proofErr w:type="gramEnd"/>
            <w:r w:rsidRPr="00E7279C">
              <w:rPr>
                <w:rFonts w:ascii="Times New Roman" w:hAnsi="Times New Roman" w:cs="Times New Roman"/>
                <w:b/>
                <w:sz w:val="24"/>
                <w:szCs w:val="24"/>
              </w:rPr>
              <w:t xml:space="preserve"> Карла Маркса строение 7б помещение 2</w:t>
            </w:r>
          </w:p>
          <w:p w:rsidR="00DB5459" w:rsidRPr="00E7279C" w:rsidRDefault="007F0DB9" w:rsidP="00E7279C">
            <w:pPr>
              <w:pStyle w:val="2"/>
              <w:widowControl w:val="0"/>
              <w:numPr>
                <w:ilvl w:val="1"/>
                <w:numId w:val="0"/>
              </w:numPr>
              <w:tabs>
                <w:tab w:val="left" w:pos="0"/>
              </w:tabs>
              <w:spacing w:after="0"/>
              <w:ind w:hanging="576"/>
              <w:rPr>
                <w:sz w:val="24"/>
                <w:szCs w:val="24"/>
              </w:rPr>
            </w:pPr>
            <w:r w:rsidRPr="00E7279C">
              <w:rPr>
                <w:sz w:val="24"/>
                <w:szCs w:val="24"/>
              </w:rPr>
              <w:t>Телефон: 2-01-00</w:t>
            </w:r>
          </w:p>
        </w:tc>
      </w:tr>
    </w:tbl>
    <w:p w:rsidR="00DB5459" w:rsidRPr="00E7279C" w:rsidRDefault="00DB5459" w:rsidP="00E7279C">
      <w:pPr>
        <w:spacing w:after="0" w:line="240" w:lineRule="auto"/>
        <w:rPr>
          <w:rFonts w:ascii="Times New Roman" w:hAnsi="Times New Roman" w:cs="Times New Roman"/>
          <w:sz w:val="24"/>
          <w:szCs w:val="24"/>
        </w:rPr>
      </w:pPr>
    </w:p>
    <w:sectPr w:rsidR="00DB5459" w:rsidRPr="00E7279C" w:rsidSect="00D45950">
      <w:headerReference w:type="even" r:id="rId26"/>
      <w:headerReference w:type="default" r:id="rId27"/>
      <w:type w:val="continuous"/>
      <w:pgSz w:w="11906" w:h="16838"/>
      <w:pgMar w:top="1134" w:right="525"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8B" w:rsidRDefault="00BB638B">
      <w:pPr>
        <w:spacing w:line="240" w:lineRule="auto"/>
      </w:pPr>
      <w:r>
        <w:separator/>
      </w:r>
    </w:p>
  </w:endnote>
  <w:endnote w:type="continuationSeparator" w:id="0">
    <w:p w:rsidR="00BB638B" w:rsidRDefault="00BB6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CYR">
    <w:altName w:val="Arial"/>
    <w:panose1 w:val="020B0604020202020204"/>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8B" w:rsidRDefault="00BB638B">
      <w:pPr>
        <w:spacing w:after="0"/>
      </w:pPr>
      <w:r>
        <w:separator/>
      </w:r>
    </w:p>
  </w:footnote>
  <w:footnote w:type="continuationSeparator" w:id="0">
    <w:p w:rsidR="00BB638B" w:rsidRDefault="00BB63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77" w:rsidRDefault="00433D7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77" w:rsidRDefault="00433D77">
    <w:pP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458A8"/>
    <w:multiLevelType w:val="singleLevel"/>
    <w:tmpl w:val="90D458A8"/>
    <w:lvl w:ilvl="0">
      <w:start w:val="1"/>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74E6467"/>
    <w:multiLevelType w:val="hybridMultilevel"/>
    <w:tmpl w:val="67B88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D58F1"/>
    <w:multiLevelType w:val="multilevel"/>
    <w:tmpl w:val="0DFD58F1"/>
    <w:lvl w:ilvl="0">
      <w:start w:val="1"/>
      <w:numFmt w:val="bullet"/>
      <w:lvlText w:val="-"/>
      <w:lvlJc w:val="left"/>
      <w:pPr>
        <w:ind w:left="1429" w:hanging="360"/>
      </w:pPr>
      <w:rPr>
        <w:rFonts w:ascii="Lucida Console" w:hAnsi="Lucida Console"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FC77BB8"/>
    <w:multiLevelType w:val="multilevel"/>
    <w:tmpl w:val="0FC77BB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3E730D6"/>
    <w:multiLevelType w:val="multilevel"/>
    <w:tmpl w:val="13E73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AD11BC"/>
    <w:multiLevelType w:val="hybridMultilevel"/>
    <w:tmpl w:val="1EC4BC12"/>
    <w:lvl w:ilvl="0" w:tplc="ADA8AD9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CF67907"/>
    <w:multiLevelType w:val="hybridMultilevel"/>
    <w:tmpl w:val="0AA4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9C6B5A"/>
    <w:multiLevelType w:val="singleLevel"/>
    <w:tmpl w:val="479C6B5A"/>
    <w:lvl w:ilvl="0">
      <w:start w:val="1"/>
      <w:numFmt w:val="decimal"/>
      <w:lvlText w:val="%1."/>
      <w:legacy w:legacy="1" w:legacySpace="0" w:legacyIndent="302"/>
      <w:lvlJc w:val="left"/>
      <w:rPr>
        <w:rFonts w:ascii="Times New Roman" w:hAnsi="Times New Roman" w:cs="Times New Roman"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B0531AA"/>
    <w:multiLevelType w:val="hybridMultilevel"/>
    <w:tmpl w:val="4E9E7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3"/>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94578"/>
    <w:rsid w:val="000A006B"/>
    <w:rsid w:val="000C4761"/>
    <w:rsid w:val="000C47CE"/>
    <w:rsid w:val="000D1C81"/>
    <w:rsid w:val="000F5F84"/>
    <w:rsid w:val="000F663B"/>
    <w:rsid w:val="001370A7"/>
    <w:rsid w:val="001608D5"/>
    <w:rsid w:val="001A2A4D"/>
    <w:rsid w:val="001F3080"/>
    <w:rsid w:val="00207C06"/>
    <w:rsid w:val="002220F1"/>
    <w:rsid w:val="002625C5"/>
    <w:rsid w:val="00273B5F"/>
    <w:rsid w:val="00290993"/>
    <w:rsid w:val="00297C19"/>
    <w:rsid w:val="002C531B"/>
    <w:rsid w:val="0031149F"/>
    <w:rsid w:val="003419E7"/>
    <w:rsid w:val="0039253C"/>
    <w:rsid w:val="003E5971"/>
    <w:rsid w:val="004248F4"/>
    <w:rsid w:val="00433D77"/>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B7256"/>
    <w:rsid w:val="007C4ACB"/>
    <w:rsid w:val="007D226E"/>
    <w:rsid w:val="007F0DB9"/>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7A5"/>
    <w:rsid w:val="00A54D81"/>
    <w:rsid w:val="00A573B8"/>
    <w:rsid w:val="00A77D0C"/>
    <w:rsid w:val="00A84810"/>
    <w:rsid w:val="00AA2C01"/>
    <w:rsid w:val="00AB236D"/>
    <w:rsid w:val="00AD68CF"/>
    <w:rsid w:val="00AF39BB"/>
    <w:rsid w:val="00B16F26"/>
    <w:rsid w:val="00B4480E"/>
    <w:rsid w:val="00B825EF"/>
    <w:rsid w:val="00BB638B"/>
    <w:rsid w:val="00BF31A6"/>
    <w:rsid w:val="00C12CDB"/>
    <w:rsid w:val="00C23572"/>
    <w:rsid w:val="00C5072C"/>
    <w:rsid w:val="00C54E1A"/>
    <w:rsid w:val="00C853FF"/>
    <w:rsid w:val="00D45950"/>
    <w:rsid w:val="00D773CD"/>
    <w:rsid w:val="00D85007"/>
    <w:rsid w:val="00DB34C5"/>
    <w:rsid w:val="00DB5459"/>
    <w:rsid w:val="00DC2801"/>
    <w:rsid w:val="00DE3E58"/>
    <w:rsid w:val="00E3058D"/>
    <w:rsid w:val="00E33C8D"/>
    <w:rsid w:val="00E34EFF"/>
    <w:rsid w:val="00E7279C"/>
    <w:rsid w:val="00E77580"/>
    <w:rsid w:val="00E948CE"/>
    <w:rsid w:val="00EA75E7"/>
    <w:rsid w:val="00ED77DF"/>
    <w:rsid w:val="00EE6E18"/>
    <w:rsid w:val="00EF1D47"/>
    <w:rsid w:val="00F0304B"/>
    <w:rsid w:val="00F54242"/>
    <w:rsid w:val="00F97F54"/>
    <w:rsid w:val="00FA5734"/>
    <w:rsid w:val="00FA6ADC"/>
    <w:rsid w:val="00FC25DD"/>
    <w:rsid w:val="066604AC"/>
    <w:rsid w:val="0E0B3EC4"/>
    <w:rsid w:val="0F901207"/>
    <w:rsid w:val="1B277E17"/>
    <w:rsid w:val="1F9468D6"/>
    <w:rsid w:val="21A46B06"/>
    <w:rsid w:val="269F554A"/>
    <w:rsid w:val="26B85377"/>
    <w:rsid w:val="285C0203"/>
    <w:rsid w:val="2E0827CE"/>
    <w:rsid w:val="2E140F45"/>
    <w:rsid w:val="2EC60C8F"/>
    <w:rsid w:val="30781D53"/>
    <w:rsid w:val="310A3BD1"/>
    <w:rsid w:val="3333258B"/>
    <w:rsid w:val="3943126A"/>
    <w:rsid w:val="3B514306"/>
    <w:rsid w:val="3F121267"/>
    <w:rsid w:val="3F2269FC"/>
    <w:rsid w:val="3FAB016F"/>
    <w:rsid w:val="3FEF3F72"/>
    <w:rsid w:val="41FB00C8"/>
    <w:rsid w:val="5A7102AA"/>
    <w:rsid w:val="666C2B42"/>
    <w:rsid w:val="73103FDB"/>
    <w:rsid w:val="73153F5D"/>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3" w:semiHidden="0" w:uiPriority="0" w:unhideWhenUsed="0"/>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59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unhideWhenUsed/>
    <w:qFormat/>
    <w:pPr>
      <w:spacing w:after="0" w:line="240" w:lineRule="auto"/>
    </w:pPr>
    <w:rPr>
      <w:rFonts w:ascii="Tahoma" w:hAnsi="Tahoma" w:cs="Tahoma"/>
      <w:sz w:val="16"/>
      <w:szCs w:val="16"/>
    </w:rPr>
  </w:style>
  <w:style w:type="paragraph" w:styleId="a8">
    <w:name w:val="header"/>
    <w:basedOn w:val="a"/>
    <w:unhideWhenUsed/>
    <w:qFormat/>
    <w:pPr>
      <w:tabs>
        <w:tab w:val="center" w:pos="4677"/>
        <w:tab w:val="right" w:pos="9355"/>
      </w:tabs>
    </w:pPr>
  </w:style>
  <w:style w:type="paragraph" w:styleId="a9">
    <w:name w:val="Body Text"/>
    <w:basedOn w:val="a"/>
    <w:link w:val="aa"/>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f1">
    <w:name w:val="Гипертекстовая ссылка"/>
    <w:basedOn w:val="af2"/>
    <w:qFormat/>
    <w:rPr>
      <w:b/>
      <w:color w:val="106BBE"/>
    </w:rPr>
  </w:style>
  <w:style w:type="character" w:customStyle="1" w:styleId="af2">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3">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4">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5">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paragraph" w:customStyle="1" w:styleId="ConsPlusTitle">
    <w:name w:val="ConsPlusTitle"/>
    <w:rsid w:val="00094578"/>
    <w:pPr>
      <w:widowControl w:val="0"/>
      <w:suppressAutoHyphens/>
      <w:autoSpaceDE w:val="0"/>
    </w:pPr>
    <w:rPr>
      <w:rFonts w:ascii="Calibri" w:eastAsia="Calibri" w:hAnsi="Calibri" w:cs="Calibri"/>
      <w:b/>
      <w:bCs/>
      <w:sz w:val="22"/>
      <w:szCs w:val="22"/>
      <w:lang w:eastAsia="zh-CN"/>
    </w:rPr>
  </w:style>
  <w:style w:type="paragraph" w:customStyle="1" w:styleId="12">
    <w:name w:val="Без интервала1"/>
    <w:rsid w:val="00094578"/>
    <w:pPr>
      <w:suppressAutoHyphens/>
    </w:pPr>
    <w:rPr>
      <w:rFonts w:ascii="Calibri" w:eastAsia="Times New Roman" w:hAnsi="Calibri" w:cs="Calibri"/>
      <w:sz w:val="22"/>
      <w:szCs w:val="22"/>
      <w:lang w:eastAsia="zh-CN"/>
    </w:rPr>
  </w:style>
  <w:style w:type="paragraph" w:styleId="af6">
    <w:name w:val="caption"/>
    <w:basedOn w:val="a"/>
    <w:qFormat/>
    <w:rsid w:val="002625C5"/>
    <w:pPr>
      <w:suppressAutoHyphens/>
      <w:spacing w:before="120" w:after="120" w:line="240" w:lineRule="auto"/>
    </w:pPr>
    <w:rPr>
      <w:rFonts w:ascii="Times New Roman" w:eastAsia="Arial" w:hAnsi="Times New Roman" w:cs="Courier New"/>
      <w:i/>
      <w:iCs/>
      <w:sz w:val="24"/>
      <w:szCs w:val="24"/>
      <w:lang w:eastAsia="en-US"/>
    </w:rPr>
  </w:style>
  <w:style w:type="paragraph" w:styleId="13">
    <w:name w:val="index 1"/>
    <w:basedOn w:val="a"/>
    <w:next w:val="a"/>
    <w:autoRedefine/>
    <w:uiPriority w:val="99"/>
    <w:semiHidden/>
    <w:unhideWhenUsed/>
    <w:rsid w:val="002625C5"/>
    <w:pPr>
      <w:spacing w:after="0" w:line="240" w:lineRule="auto"/>
      <w:ind w:left="220" w:hanging="220"/>
    </w:pPr>
  </w:style>
  <w:style w:type="paragraph" w:styleId="af7">
    <w:name w:val="index heading"/>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styleId="af8">
    <w:name w:val="List"/>
    <w:basedOn w:val="a9"/>
    <w:qFormat/>
    <w:rsid w:val="002625C5"/>
    <w:pPr>
      <w:suppressAutoHyphens/>
      <w:spacing w:after="140"/>
    </w:pPr>
    <w:rPr>
      <w:rFonts w:ascii="Times New Roman" w:eastAsia="Arial" w:hAnsi="Times New Roman" w:cs="Arial"/>
      <w:sz w:val="24"/>
      <w:szCs w:val="24"/>
      <w:lang w:eastAsia="en-US"/>
    </w:rPr>
  </w:style>
  <w:style w:type="table" w:styleId="af9">
    <w:name w:val="Table Grid"/>
    <w:basedOn w:val="a1"/>
    <w:uiPriority w:val="59"/>
    <w:qFormat/>
    <w:rsid w:val="002625C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qFormat/>
    <w:rsid w:val="002625C5"/>
    <w:rPr>
      <w:color w:val="0000FF"/>
      <w:u w:val="single"/>
    </w:rPr>
  </w:style>
  <w:style w:type="character" w:customStyle="1" w:styleId="afa">
    <w:name w:val="Посещённая гиперссылка"/>
    <w:basedOn w:val="a0"/>
    <w:uiPriority w:val="99"/>
    <w:semiHidden/>
    <w:unhideWhenUsed/>
    <w:qFormat/>
    <w:rsid w:val="002625C5"/>
    <w:rPr>
      <w:color w:val="800080"/>
      <w:u w:val="single"/>
    </w:rPr>
  </w:style>
  <w:style w:type="character" w:customStyle="1" w:styleId="CITE">
    <w:name w:val="CITE"/>
    <w:qFormat/>
    <w:rsid w:val="002625C5"/>
    <w:rPr>
      <w:i/>
    </w:rPr>
  </w:style>
  <w:style w:type="character" w:customStyle="1" w:styleId="CODE">
    <w:name w:val="CODE"/>
    <w:qFormat/>
    <w:rsid w:val="002625C5"/>
    <w:rPr>
      <w:rFonts w:ascii="Courier New" w:hAnsi="Courier New"/>
      <w:sz w:val="20"/>
    </w:rPr>
  </w:style>
  <w:style w:type="character" w:customStyle="1" w:styleId="Keyboard">
    <w:name w:val="Keyboard"/>
    <w:qFormat/>
    <w:rsid w:val="002625C5"/>
    <w:rPr>
      <w:rFonts w:ascii="Courier New" w:hAnsi="Courier New"/>
      <w:b/>
      <w:sz w:val="20"/>
    </w:rPr>
  </w:style>
  <w:style w:type="character" w:customStyle="1" w:styleId="Sample">
    <w:name w:val="Sample"/>
    <w:qFormat/>
    <w:rsid w:val="002625C5"/>
    <w:rPr>
      <w:rFonts w:ascii="Courier New" w:hAnsi="Courier New"/>
    </w:rPr>
  </w:style>
  <w:style w:type="character" w:customStyle="1" w:styleId="Typewriter">
    <w:name w:val="Typewriter"/>
    <w:qFormat/>
    <w:rsid w:val="002625C5"/>
    <w:rPr>
      <w:rFonts w:ascii="Courier New" w:hAnsi="Courier New"/>
      <w:sz w:val="20"/>
    </w:rPr>
  </w:style>
  <w:style w:type="character" w:customStyle="1" w:styleId="HTMLMarkup">
    <w:name w:val="HTML Markup"/>
    <w:qFormat/>
    <w:rsid w:val="002625C5"/>
    <w:rPr>
      <w:vanish/>
      <w:color w:val="FF0000"/>
    </w:rPr>
  </w:style>
  <w:style w:type="character" w:customStyle="1" w:styleId="Comment">
    <w:name w:val="Comment"/>
    <w:qFormat/>
    <w:rsid w:val="002625C5"/>
    <w:rPr>
      <w:vanish/>
    </w:rPr>
  </w:style>
  <w:style w:type="paragraph" w:customStyle="1" w:styleId="14">
    <w:name w:val="Заголовок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110">
    <w:name w:val="Заголовок1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afb">
    <w:name w:val="Заголовок таблицы"/>
    <w:basedOn w:val="af5"/>
    <w:qFormat/>
    <w:rsid w:val="002625C5"/>
    <w:pPr>
      <w:widowControl/>
      <w:spacing w:before="100" w:after="100"/>
      <w:jc w:val="center"/>
    </w:pPr>
    <w:rPr>
      <w:rFonts w:ascii="Times New Roman" w:eastAsia="Arial" w:hAnsi="Times New Roman" w:cs="Courier New"/>
      <w:b/>
      <w:bCs/>
      <w:kern w:val="0"/>
      <w:sz w:val="24"/>
      <w:lang w:eastAsia="en-US" w:bidi="ar-SA"/>
    </w:rPr>
  </w:style>
  <w:style w:type="paragraph" w:customStyle="1" w:styleId="afc">
    <w:name w:val="Содержимое врезки"/>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Term">
    <w:name w:val="Definition Term"/>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List">
    <w:name w:val="Definition List"/>
    <w:basedOn w:val="a"/>
    <w:qFormat/>
    <w:rsid w:val="002625C5"/>
    <w:pPr>
      <w:suppressAutoHyphens/>
      <w:spacing w:before="100" w:after="100" w:line="240" w:lineRule="auto"/>
      <w:ind w:left="360"/>
    </w:pPr>
    <w:rPr>
      <w:rFonts w:ascii="Times New Roman" w:eastAsia="Arial" w:hAnsi="Times New Roman" w:cs="Courier New"/>
      <w:sz w:val="24"/>
      <w:szCs w:val="24"/>
      <w:lang w:eastAsia="en-US"/>
    </w:rPr>
  </w:style>
  <w:style w:type="paragraph" w:customStyle="1" w:styleId="H1">
    <w:name w:val="H1"/>
    <w:basedOn w:val="a"/>
    <w:qFormat/>
    <w:rsid w:val="002625C5"/>
    <w:pPr>
      <w:keepNext/>
      <w:suppressAutoHyphens/>
      <w:spacing w:before="100" w:after="100" w:line="240" w:lineRule="auto"/>
      <w:outlineLvl w:val="1"/>
    </w:pPr>
    <w:rPr>
      <w:rFonts w:ascii="Times New Roman" w:eastAsia="Arial" w:hAnsi="Times New Roman" w:cs="Courier New"/>
      <w:b/>
      <w:kern w:val="2"/>
      <w:sz w:val="48"/>
      <w:szCs w:val="24"/>
      <w:lang w:eastAsia="en-US"/>
    </w:rPr>
  </w:style>
  <w:style w:type="paragraph" w:customStyle="1" w:styleId="H2">
    <w:name w:val="H2"/>
    <w:basedOn w:val="a"/>
    <w:qFormat/>
    <w:rsid w:val="002625C5"/>
    <w:pPr>
      <w:keepNext/>
      <w:suppressAutoHyphens/>
      <w:spacing w:before="100" w:after="100" w:line="240" w:lineRule="auto"/>
      <w:outlineLvl w:val="2"/>
    </w:pPr>
    <w:rPr>
      <w:rFonts w:ascii="Times New Roman" w:eastAsia="Arial" w:hAnsi="Times New Roman" w:cs="Courier New"/>
      <w:b/>
      <w:sz w:val="36"/>
      <w:szCs w:val="24"/>
      <w:lang w:eastAsia="en-US"/>
    </w:rPr>
  </w:style>
  <w:style w:type="paragraph" w:customStyle="1" w:styleId="H3">
    <w:name w:val="H3"/>
    <w:basedOn w:val="a"/>
    <w:qFormat/>
    <w:rsid w:val="002625C5"/>
    <w:pPr>
      <w:keepNext/>
      <w:suppressAutoHyphens/>
      <w:spacing w:before="100" w:after="100" w:line="240" w:lineRule="auto"/>
      <w:outlineLvl w:val="3"/>
    </w:pPr>
    <w:rPr>
      <w:rFonts w:ascii="Times New Roman" w:eastAsia="Arial" w:hAnsi="Times New Roman" w:cs="Courier New"/>
      <w:b/>
      <w:sz w:val="28"/>
      <w:szCs w:val="24"/>
      <w:lang w:eastAsia="en-US"/>
    </w:rPr>
  </w:style>
  <w:style w:type="paragraph" w:customStyle="1" w:styleId="H4">
    <w:name w:val="H4"/>
    <w:basedOn w:val="a"/>
    <w:qFormat/>
    <w:rsid w:val="002625C5"/>
    <w:pPr>
      <w:keepNext/>
      <w:suppressAutoHyphens/>
      <w:spacing w:before="100" w:after="100" w:line="240" w:lineRule="auto"/>
      <w:outlineLvl w:val="4"/>
    </w:pPr>
    <w:rPr>
      <w:rFonts w:ascii="Times New Roman" w:eastAsia="Arial" w:hAnsi="Times New Roman" w:cs="Courier New"/>
      <w:b/>
      <w:sz w:val="24"/>
      <w:szCs w:val="24"/>
      <w:lang w:eastAsia="en-US"/>
    </w:rPr>
  </w:style>
  <w:style w:type="paragraph" w:customStyle="1" w:styleId="H5">
    <w:name w:val="H5"/>
    <w:basedOn w:val="a"/>
    <w:qFormat/>
    <w:rsid w:val="002625C5"/>
    <w:pPr>
      <w:keepNext/>
      <w:suppressAutoHyphens/>
      <w:spacing w:before="100" w:after="100" w:line="240" w:lineRule="auto"/>
      <w:outlineLvl w:val="5"/>
    </w:pPr>
    <w:rPr>
      <w:rFonts w:ascii="Times New Roman" w:eastAsia="Arial" w:hAnsi="Times New Roman" w:cs="Courier New"/>
      <w:b/>
      <w:sz w:val="20"/>
      <w:szCs w:val="24"/>
      <w:lang w:eastAsia="en-US"/>
    </w:rPr>
  </w:style>
  <w:style w:type="paragraph" w:customStyle="1" w:styleId="H6">
    <w:name w:val="H6"/>
    <w:basedOn w:val="a"/>
    <w:qFormat/>
    <w:rsid w:val="002625C5"/>
    <w:pPr>
      <w:keepNext/>
      <w:suppressAutoHyphens/>
      <w:spacing w:before="100" w:after="100" w:line="240" w:lineRule="auto"/>
      <w:outlineLvl w:val="6"/>
    </w:pPr>
    <w:rPr>
      <w:rFonts w:ascii="Times New Roman" w:eastAsia="Arial" w:hAnsi="Times New Roman" w:cs="Courier New"/>
      <w:b/>
      <w:sz w:val="16"/>
      <w:szCs w:val="24"/>
      <w:lang w:eastAsia="en-US"/>
    </w:rPr>
  </w:style>
  <w:style w:type="paragraph" w:customStyle="1" w:styleId="Address">
    <w:name w:val="Address"/>
    <w:basedOn w:val="a"/>
    <w:qFormat/>
    <w:rsid w:val="002625C5"/>
    <w:pPr>
      <w:suppressAutoHyphens/>
      <w:spacing w:before="100" w:after="100" w:line="240" w:lineRule="auto"/>
    </w:pPr>
    <w:rPr>
      <w:rFonts w:ascii="Times New Roman" w:eastAsia="Arial" w:hAnsi="Times New Roman" w:cs="Courier New"/>
      <w:i/>
      <w:sz w:val="24"/>
      <w:szCs w:val="24"/>
      <w:lang w:eastAsia="en-US"/>
    </w:rPr>
  </w:style>
  <w:style w:type="paragraph" w:customStyle="1" w:styleId="Blockquote">
    <w:name w:val="Blockquote"/>
    <w:basedOn w:val="a"/>
    <w:qFormat/>
    <w:rsid w:val="002625C5"/>
    <w:pPr>
      <w:suppressAutoHyphens/>
      <w:spacing w:before="100" w:after="100" w:line="240" w:lineRule="auto"/>
      <w:ind w:left="360" w:right="360"/>
    </w:pPr>
    <w:rPr>
      <w:rFonts w:ascii="Times New Roman" w:eastAsia="Arial" w:hAnsi="Times New Roman" w:cs="Courier New"/>
      <w:sz w:val="24"/>
      <w:szCs w:val="24"/>
      <w:lang w:eastAsia="en-US"/>
    </w:rPr>
  </w:style>
  <w:style w:type="paragraph" w:customStyle="1" w:styleId="Preformatted">
    <w:name w:val="Preformatted"/>
    <w:basedOn w:val="a"/>
    <w:qFormat/>
    <w:rsid w:val="002625C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Arial" w:hAnsi="Courier New" w:cs="Courier New"/>
      <w:sz w:val="20"/>
      <w:szCs w:val="24"/>
      <w:lang w:eastAsia="en-US"/>
    </w:rPr>
  </w:style>
  <w:style w:type="paragraph" w:customStyle="1" w:styleId="z-BottomofForm">
    <w:name w:val="z-Bottom of Form"/>
    <w:qFormat/>
    <w:rsid w:val="002625C5"/>
    <w:pPr>
      <w:pBdr>
        <w:top w:val="double" w:sz="2" w:space="0" w:color="000000"/>
      </w:pBdr>
      <w:suppressAutoHyphens/>
      <w:jc w:val="center"/>
    </w:pPr>
    <w:rPr>
      <w:rFonts w:ascii="Arial" w:eastAsia="Arial" w:hAnsi="Arial" w:cs="Courier New"/>
      <w:vanish/>
      <w:sz w:val="16"/>
      <w:szCs w:val="24"/>
      <w:lang w:eastAsia="en-US"/>
    </w:rPr>
  </w:style>
  <w:style w:type="paragraph" w:customStyle="1" w:styleId="z-TopofForm">
    <w:name w:val="z-Top of Form"/>
    <w:qFormat/>
    <w:rsid w:val="002625C5"/>
    <w:pPr>
      <w:pBdr>
        <w:bottom w:val="double" w:sz="2" w:space="0" w:color="000000"/>
      </w:pBdr>
      <w:suppressAutoHyphens/>
      <w:jc w:val="center"/>
    </w:pPr>
    <w:rPr>
      <w:rFonts w:ascii="Arial" w:eastAsia="Arial" w:hAnsi="Arial" w:cs="Courier New"/>
      <w:vanish/>
      <w:sz w:val="16"/>
      <w:szCs w:val="24"/>
      <w:lang w:eastAsia="en-US"/>
    </w:rPr>
  </w:style>
  <w:style w:type="paragraph" w:customStyle="1" w:styleId="afd">
    <w:name w:val="Верхний и нижний колонтитулы"/>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msonormal0">
    <w:name w:val="msonormal"/>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a"/>
    <w:qFormat/>
    <w:rsid w:val="002625C5"/>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7">
    <w:name w:val="xl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8">
    <w:name w:val="xl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qFormat/>
    <w:rsid w:val="002625C5"/>
    <w:pPr>
      <w:pBdr>
        <w:top w:val="single" w:sz="4" w:space="0" w:color="000000"/>
        <w:left w:val="single" w:sz="4" w:space="0" w:color="000000"/>
        <w:bottom w:val="single" w:sz="4" w:space="0" w:color="000000"/>
        <w:right w:val="single" w:sz="4" w:space="0" w:color="000000"/>
      </w:pBdr>
      <w:shd w:val="clear" w:color="FFCC99" w:fill="FFA6A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4">
    <w:name w:val="xl10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5">
    <w:name w:val="xl10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qFormat/>
    <w:rsid w:val="002625C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1">
    <w:name w:val="xl111"/>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2625C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qFormat/>
    <w:rsid w:val="002625C5"/>
    <w:pPr>
      <w:pBdr>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qFormat/>
    <w:rsid w:val="002625C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qFormat/>
    <w:rsid w:val="002625C5"/>
    <w:pPr>
      <w:pBdr>
        <w:left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qFormat/>
    <w:rsid w:val="002625C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5">
    <w:name w:val="xl12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qFormat/>
    <w:rsid w:val="002625C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a"/>
    <w:qFormat/>
    <w:rsid w:val="002625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font5">
    <w:name w:val="font5"/>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qFormat/>
    <w:rsid w:val="002625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7">
    <w:name w:val="xl327"/>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a"/>
    <w:qFormat/>
    <w:rsid w:val="002625C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329">
    <w:name w:val="xl329"/>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0">
    <w:name w:val="xl33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1">
    <w:name w:val="xl331"/>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2">
    <w:name w:val="xl332"/>
    <w:basedOn w:val="a"/>
    <w:qFormat/>
    <w:rsid w:val="002625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3">
    <w:name w:val="xl333"/>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4">
    <w:name w:val="xl33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5">
    <w:name w:val="xl33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6">
    <w:name w:val="xl33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7">
    <w:name w:val="xl33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8">
    <w:name w:val="xl33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9">
    <w:name w:val="xl33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2">
    <w:name w:val="xl34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3">
    <w:name w:val="xl34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4">
    <w:name w:val="xl34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5">
    <w:name w:val="xl34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6">
    <w:name w:val="xl34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7">
    <w:name w:val="xl34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8">
    <w:name w:val="xl34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9">
    <w:name w:val="xl34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0">
    <w:name w:val="xl350"/>
    <w:basedOn w:val="a"/>
    <w:qFormat/>
    <w:rsid w:val="002625C5"/>
    <w:pPr>
      <w:pBdr>
        <w:top w:val="single" w:sz="4" w:space="0" w:color="000000"/>
        <w:left w:val="single" w:sz="4" w:space="0" w:color="000000"/>
        <w:bottom w:val="single" w:sz="4" w:space="0" w:color="000000"/>
        <w:right w:val="single" w:sz="4" w:space="0" w:color="000000"/>
      </w:pBdr>
      <w:shd w:val="clear" w:color="00808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3">
    <w:name w:val="xl35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5">
    <w:name w:val="xl355"/>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7">
    <w:name w:val="xl35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8">
    <w:name w:val="xl35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9">
    <w:name w:val="xl35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0">
    <w:name w:val="xl36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1">
    <w:name w:val="xl36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2">
    <w:name w:val="xl36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3">
    <w:name w:val="xl363"/>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4">
    <w:name w:val="xl36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5">
    <w:name w:val="xl36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6">
    <w:name w:val="xl366"/>
    <w:basedOn w:val="a"/>
    <w:qFormat/>
    <w:rsid w:val="002625C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367">
    <w:name w:val="xl36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68">
    <w:name w:val="xl36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0">
    <w:name w:val="xl37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1">
    <w:name w:val="xl37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2">
    <w:name w:val="xl372"/>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3">
    <w:name w:val="xl3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4">
    <w:name w:val="xl3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5">
    <w:name w:val="xl37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6">
    <w:name w:val="xl3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8">
    <w:name w:val="xl3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79">
    <w:name w:val="xl3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0">
    <w:name w:val="xl38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81">
    <w:name w:val="xl38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2">
    <w:name w:val="xl382"/>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5">
    <w:name w:val="xl385"/>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6">
    <w:name w:val="xl386"/>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7">
    <w:name w:val="xl387"/>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8">
    <w:name w:val="xl388"/>
    <w:basedOn w:val="a"/>
    <w:qFormat/>
    <w:rsid w:val="00262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9">
    <w:name w:val="xl389"/>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0">
    <w:name w:val="xl39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1">
    <w:name w:val="xl391"/>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2">
    <w:name w:val="xl392"/>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3">
    <w:name w:val="xl39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94">
    <w:name w:val="xl394"/>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7">
    <w:name w:val="xl397"/>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8">
    <w:name w:val="xl398"/>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9">
    <w:name w:val="xl39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0">
    <w:name w:val="xl40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2">
    <w:name w:val="xl40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03">
    <w:name w:val="xl4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4">
    <w:name w:val="xl4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5">
    <w:name w:val="xl40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6">
    <w:name w:val="xl406"/>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7">
    <w:name w:val="xl4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08">
    <w:name w:val="xl408"/>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09">
    <w:name w:val="xl409"/>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410">
    <w:name w:val="xl41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1">
    <w:name w:val="xl41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2">
    <w:name w:val="xl412"/>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3">
    <w:name w:val="xl41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4">
    <w:name w:val="xl41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5">
    <w:name w:val="xl41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416">
    <w:name w:val="xl41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417">
    <w:name w:val="xl4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8">
    <w:name w:val="xl298"/>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9">
    <w:name w:val="xl299"/>
    <w:basedOn w:val="a"/>
    <w:qFormat/>
    <w:rsid w:val="00262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1">
    <w:name w:val="xl301"/>
    <w:basedOn w:val="a"/>
    <w:qFormat/>
    <w:rsid w:val="002625C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rPr>
  </w:style>
  <w:style w:type="paragraph" w:customStyle="1" w:styleId="xl302">
    <w:name w:val="xl302"/>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3">
    <w:name w:val="xl3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4">
    <w:name w:val="xl3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05">
    <w:name w:val="xl30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6">
    <w:name w:val="xl30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7">
    <w:name w:val="xl3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8">
    <w:name w:val="xl30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309">
    <w:name w:val="xl30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310">
    <w:name w:val="xl31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1">
    <w:name w:val="xl311"/>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2">
    <w:name w:val="xl312"/>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3">
    <w:name w:val="xl313"/>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4">
    <w:name w:val="xl314"/>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15">
    <w:name w:val="xl31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6">
    <w:name w:val="xl316"/>
    <w:basedOn w:val="a"/>
    <w:qFormat/>
    <w:rsid w:val="002625C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7">
    <w:name w:val="xl3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8">
    <w:name w:val="xl31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19">
    <w:name w:val="xl31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0">
    <w:name w:val="xl32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1">
    <w:name w:val="xl32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2">
    <w:name w:val="xl32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23">
    <w:name w:val="xl32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rPr>
  </w:style>
  <w:style w:type="paragraph" w:customStyle="1" w:styleId="xl324">
    <w:name w:val="xl32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5">
    <w:name w:val="xl32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6">
    <w:name w:val="xl32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0">
    <w:name w:val="xl300"/>
    <w:basedOn w:val="a"/>
    <w:qFormat/>
    <w:rsid w:val="002625C5"/>
    <w:pP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fe">
    <w:name w:val="Таблицы (моноширинный)"/>
    <w:basedOn w:val="a"/>
    <w:next w:val="a"/>
    <w:rsid w:val="007B725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
    <w:name w:val="Прижатый влево"/>
    <w:basedOn w:val="a"/>
    <w:next w:val="a"/>
    <w:uiPriority w:val="99"/>
    <w:rsid w:val="007B725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0">
    <w:name w:val="Цветовое выделение для Текст"/>
    <w:rsid w:val="007B7256"/>
    <w:rPr>
      <w:rFonts w:ascii="Times New Roman CYR" w:hAnsi="Times New Roman CYR" w:cs="Times New Roman CYR"/>
    </w:rPr>
  </w:style>
  <w:style w:type="paragraph" w:customStyle="1" w:styleId="no-indent">
    <w:name w:val="no-indent"/>
    <w:basedOn w:val="a"/>
    <w:rsid w:val="007B7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45950"/>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3" w:semiHidden="0" w:uiPriority="0" w:unhideWhenUsed="0"/>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59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unhideWhenUsed/>
    <w:qFormat/>
    <w:pPr>
      <w:spacing w:after="0" w:line="240" w:lineRule="auto"/>
    </w:pPr>
    <w:rPr>
      <w:rFonts w:ascii="Tahoma" w:hAnsi="Tahoma" w:cs="Tahoma"/>
      <w:sz w:val="16"/>
      <w:szCs w:val="16"/>
    </w:rPr>
  </w:style>
  <w:style w:type="paragraph" w:styleId="a8">
    <w:name w:val="header"/>
    <w:basedOn w:val="a"/>
    <w:unhideWhenUsed/>
    <w:qFormat/>
    <w:pPr>
      <w:tabs>
        <w:tab w:val="center" w:pos="4677"/>
        <w:tab w:val="right" w:pos="9355"/>
      </w:tabs>
    </w:pPr>
  </w:style>
  <w:style w:type="paragraph" w:styleId="a9">
    <w:name w:val="Body Text"/>
    <w:basedOn w:val="a"/>
    <w:link w:val="aa"/>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f1">
    <w:name w:val="Гипертекстовая ссылка"/>
    <w:basedOn w:val="af2"/>
    <w:qFormat/>
    <w:rPr>
      <w:b/>
      <w:color w:val="106BBE"/>
    </w:rPr>
  </w:style>
  <w:style w:type="character" w:customStyle="1" w:styleId="af2">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3">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4">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5">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paragraph" w:customStyle="1" w:styleId="ConsPlusTitle">
    <w:name w:val="ConsPlusTitle"/>
    <w:rsid w:val="00094578"/>
    <w:pPr>
      <w:widowControl w:val="0"/>
      <w:suppressAutoHyphens/>
      <w:autoSpaceDE w:val="0"/>
    </w:pPr>
    <w:rPr>
      <w:rFonts w:ascii="Calibri" w:eastAsia="Calibri" w:hAnsi="Calibri" w:cs="Calibri"/>
      <w:b/>
      <w:bCs/>
      <w:sz w:val="22"/>
      <w:szCs w:val="22"/>
      <w:lang w:eastAsia="zh-CN"/>
    </w:rPr>
  </w:style>
  <w:style w:type="paragraph" w:customStyle="1" w:styleId="12">
    <w:name w:val="Без интервала1"/>
    <w:rsid w:val="00094578"/>
    <w:pPr>
      <w:suppressAutoHyphens/>
    </w:pPr>
    <w:rPr>
      <w:rFonts w:ascii="Calibri" w:eastAsia="Times New Roman" w:hAnsi="Calibri" w:cs="Calibri"/>
      <w:sz w:val="22"/>
      <w:szCs w:val="22"/>
      <w:lang w:eastAsia="zh-CN"/>
    </w:rPr>
  </w:style>
  <w:style w:type="paragraph" w:styleId="af6">
    <w:name w:val="caption"/>
    <w:basedOn w:val="a"/>
    <w:qFormat/>
    <w:rsid w:val="002625C5"/>
    <w:pPr>
      <w:suppressAutoHyphens/>
      <w:spacing w:before="120" w:after="120" w:line="240" w:lineRule="auto"/>
    </w:pPr>
    <w:rPr>
      <w:rFonts w:ascii="Times New Roman" w:eastAsia="Arial" w:hAnsi="Times New Roman" w:cs="Courier New"/>
      <w:i/>
      <w:iCs/>
      <w:sz w:val="24"/>
      <w:szCs w:val="24"/>
      <w:lang w:eastAsia="en-US"/>
    </w:rPr>
  </w:style>
  <w:style w:type="paragraph" w:styleId="13">
    <w:name w:val="index 1"/>
    <w:basedOn w:val="a"/>
    <w:next w:val="a"/>
    <w:autoRedefine/>
    <w:uiPriority w:val="99"/>
    <w:semiHidden/>
    <w:unhideWhenUsed/>
    <w:rsid w:val="002625C5"/>
    <w:pPr>
      <w:spacing w:after="0" w:line="240" w:lineRule="auto"/>
      <w:ind w:left="220" w:hanging="220"/>
    </w:pPr>
  </w:style>
  <w:style w:type="paragraph" w:styleId="af7">
    <w:name w:val="index heading"/>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styleId="af8">
    <w:name w:val="List"/>
    <w:basedOn w:val="a9"/>
    <w:qFormat/>
    <w:rsid w:val="002625C5"/>
    <w:pPr>
      <w:suppressAutoHyphens/>
      <w:spacing w:after="140"/>
    </w:pPr>
    <w:rPr>
      <w:rFonts w:ascii="Times New Roman" w:eastAsia="Arial" w:hAnsi="Times New Roman" w:cs="Arial"/>
      <w:sz w:val="24"/>
      <w:szCs w:val="24"/>
      <w:lang w:eastAsia="en-US"/>
    </w:rPr>
  </w:style>
  <w:style w:type="table" w:styleId="af9">
    <w:name w:val="Table Grid"/>
    <w:basedOn w:val="a1"/>
    <w:uiPriority w:val="59"/>
    <w:qFormat/>
    <w:rsid w:val="002625C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qFormat/>
    <w:rsid w:val="002625C5"/>
    <w:rPr>
      <w:color w:val="0000FF"/>
      <w:u w:val="single"/>
    </w:rPr>
  </w:style>
  <w:style w:type="character" w:customStyle="1" w:styleId="afa">
    <w:name w:val="Посещённая гиперссылка"/>
    <w:basedOn w:val="a0"/>
    <w:uiPriority w:val="99"/>
    <w:semiHidden/>
    <w:unhideWhenUsed/>
    <w:qFormat/>
    <w:rsid w:val="002625C5"/>
    <w:rPr>
      <w:color w:val="800080"/>
      <w:u w:val="single"/>
    </w:rPr>
  </w:style>
  <w:style w:type="character" w:customStyle="1" w:styleId="CITE">
    <w:name w:val="CITE"/>
    <w:qFormat/>
    <w:rsid w:val="002625C5"/>
    <w:rPr>
      <w:i/>
    </w:rPr>
  </w:style>
  <w:style w:type="character" w:customStyle="1" w:styleId="CODE">
    <w:name w:val="CODE"/>
    <w:qFormat/>
    <w:rsid w:val="002625C5"/>
    <w:rPr>
      <w:rFonts w:ascii="Courier New" w:hAnsi="Courier New"/>
      <w:sz w:val="20"/>
    </w:rPr>
  </w:style>
  <w:style w:type="character" w:customStyle="1" w:styleId="Keyboard">
    <w:name w:val="Keyboard"/>
    <w:qFormat/>
    <w:rsid w:val="002625C5"/>
    <w:rPr>
      <w:rFonts w:ascii="Courier New" w:hAnsi="Courier New"/>
      <w:b/>
      <w:sz w:val="20"/>
    </w:rPr>
  </w:style>
  <w:style w:type="character" w:customStyle="1" w:styleId="Sample">
    <w:name w:val="Sample"/>
    <w:qFormat/>
    <w:rsid w:val="002625C5"/>
    <w:rPr>
      <w:rFonts w:ascii="Courier New" w:hAnsi="Courier New"/>
    </w:rPr>
  </w:style>
  <w:style w:type="character" w:customStyle="1" w:styleId="Typewriter">
    <w:name w:val="Typewriter"/>
    <w:qFormat/>
    <w:rsid w:val="002625C5"/>
    <w:rPr>
      <w:rFonts w:ascii="Courier New" w:hAnsi="Courier New"/>
      <w:sz w:val="20"/>
    </w:rPr>
  </w:style>
  <w:style w:type="character" w:customStyle="1" w:styleId="HTMLMarkup">
    <w:name w:val="HTML Markup"/>
    <w:qFormat/>
    <w:rsid w:val="002625C5"/>
    <w:rPr>
      <w:vanish/>
      <w:color w:val="FF0000"/>
    </w:rPr>
  </w:style>
  <w:style w:type="character" w:customStyle="1" w:styleId="Comment">
    <w:name w:val="Comment"/>
    <w:qFormat/>
    <w:rsid w:val="002625C5"/>
    <w:rPr>
      <w:vanish/>
    </w:rPr>
  </w:style>
  <w:style w:type="paragraph" w:customStyle="1" w:styleId="14">
    <w:name w:val="Заголовок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110">
    <w:name w:val="Заголовок1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afb">
    <w:name w:val="Заголовок таблицы"/>
    <w:basedOn w:val="af5"/>
    <w:qFormat/>
    <w:rsid w:val="002625C5"/>
    <w:pPr>
      <w:widowControl/>
      <w:spacing w:before="100" w:after="100"/>
      <w:jc w:val="center"/>
    </w:pPr>
    <w:rPr>
      <w:rFonts w:ascii="Times New Roman" w:eastAsia="Arial" w:hAnsi="Times New Roman" w:cs="Courier New"/>
      <w:b/>
      <w:bCs/>
      <w:kern w:val="0"/>
      <w:sz w:val="24"/>
      <w:lang w:eastAsia="en-US" w:bidi="ar-SA"/>
    </w:rPr>
  </w:style>
  <w:style w:type="paragraph" w:customStyle="1" w:styleId="afc">
    <w:name w:val="Содержимое врезки"/>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Term">
    <w:name w:val="Definition Term"/>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List">
    <w:name w:val="Definition List"/>
    <w:basedOn w:val="a"/>
    <w:qFormat/>
    <w:rsid w:val="002625C5"/>
    <w:pPr>
      <w:suppressAutoHyphens/>
      <w:spacing w:before="100" w:after="100" w:line="240" w:lineRule="auto"/>
      <w:ind w:left="360"/>
    </w:pPr>
    <w:rPr>
      <w:rFonts w:ascii="Times New Roman" w:eastAsia="Arial" w:hAnsi="Times New Roman" w:cs="Courier New"/>
      <w:sz w:val="24"/>
      <w:szCs w:val="24"/>
      <w:lang w:eastAsia="en-US"/>
    </w:rPr>
  </w:style>
  <w:style w:type="paragraph" w:customStyle="1" w:styleId="H1">
    <w:name w:val="H1"/>
    <w:basedOn w:val="a"/>
    <w:qFormat/>
    <w:rsid w:val="002625C5"/>
    <w:pPr>
      <w:keepNext/>
      <w:suppressAutoHyphens/>
      <w:spacing w:before="100" w:after="100" w:line="240" w:lineRule="auto"/>
      <w:outlineLvl w:val="1"/>
    </w:pPr>
    <w:rPr>
      <w:rFonts w:ascii="Times New Roman" w:eastAsia="Arial" w:hAnsi="Times New Roman" w:cs="Courier New"/>
      <w:b/>
      <w:kern w:val="2"/>
      <w:sz w:val="48"/>
      <w:szCs w:val="24"/>
      <w:lang w:eastAsia="en-US"/>
    </w:rPr>
  </w:style>
  <w:style w:type="paragraph" w:customStyle="1" w:styleId="H2">
    <w:name w:val="H2"/>
    <w:basedOn w:val="a"/>
    <w:qFormat/>
    <w:rsid w:val="002625C5"/>
    <w:pPr>
      <w:keepNext/>
      <w:suppressAutoHyphens/>
      <w:spacing w:before="100" w:after="100" w:line="240" w:lineRule="auto"/>
      <w:outlineLvl w:val="2"/>
    </w:pPr>
    <w:rPr>
      <w:rFonts w:ascii="Times New Roman" w:eastAsia="Arial" w:hAnsi="Times New Roman" w:cs="Courier New"/>
      <w:b/>
      <w:sz w:val="36"/>
      <w:szCs w:val="24"/>
      <w:lang w:eastAsia="en-US"/>
    </w:rPr>
  </w:style>
  <w:style w:type="paragraph" w:customStyle="1" w:styleId="H3">
    <w:name w:val="H3"/>
    <w:basedOn w:val="a"/>
    <w:qFormat/>
    <w:rsid w:val="002625C5"/>
    <w:pPr>
      <w:keepNext/>
      <w:suppressAutoHyphens/>
      <w:spacing w:before="100" w:after="100" w:line="240" w:lineRule="auto"/>
      <w:outlineLvl w:val="3"/>
    </w:pPr>
    <w:rPr>
      <w:rFonts w:ascii="Times New Roman" w:eastAsia="Arial" w:hAnsi="Times New Roman" w:cs="Courier New"/>
      <w:b/>
      <w:sz w:val="28"/>
      <w:szCs w:val="24"/>
      <w:lang w:eastAsia="en-US"/>
    </w:rPr>
  </w:style>
  <w:style w:type="paragraph" w:customStyle="1" w:styleId="H4">
    <w:name w:val="H4"/>
    <w:basedOn w:val="a"/>
    <w:qFormat/>
    <w:rsid w:val="002625C5"/>
    <w:pPr>
      <w:keepNext/>
      <w:suppressAutoHyphens/>
      <w:spacing w:before="100" w:after="100" w:line="240" w:lineRule="auto"/>
      <w:outlineLvl w:val="4"/>
    </w:pPr>
    <w:rPr>
      <w:rFonts w:ascii="Times New Roman" w:eastAsia="Arial" w:hAnsi="Times New Roman" w:cs="Courier New"/>
      <w:b/>
      <w:sz w:val="24"/>
      <w:szCs w:val="24"/>
      <w:lang w:eastAsia="en-US"/>
    </w:rPr>
  </w:style>
  <w:style w:type="paragraph" w:customStyle="1" w:styleId="H5">
    <w:name w:val="H5"/>
    <w:basedOn w:val="a"/>
    <w:qFormat/>
    <w:rsid w:val="002625C5"/>
    <w:pPr>
      <w:keepNext/>
      <w:suppressAutoHyphens/>
      <w:spacing w:before="100" w:after="100" w:line="240" w:lineRule="auto"/>
      <w:outlineLvl w:val="5"/>
    </w:pPr>
    <w:rPr>
      <w:rFonts w:ascii="Times New Roman" w:eastAsia="Arial" w:hAnsi="Times New Roman" w:cs="Courier New"/>
      <w:b/>
      <w:sz w:val="20"/>
      <w:szCs w:val="24"/>
      <w:lang w:eastAsia="en-US"/>
    </w:rPr>
  </w:style>
  <w:style w:type="paragraph" w:customStyle="1" w:styleId="H6">
    <w:name w:val="H6"/>
    <w:basedOn w:val="a"/>
    <w:qFormat/>
    <w:rsid w:val="002625C5"/>
    <w:pPr>
      <w:keepNext/>
      <w:suppressAutoHyphens/>
      <w:spacing w:before="100" w:after="100" w:line="240" w:lineRule="auto"/>
      <w:outlineLvl w:val="6"/>
    </w:pPr>
    <w:rPr>
      <w:rFonts w:ascii="Times New Roman" w:eastAsia="Arial" w:hAnsi="Times New Roman" w:cs="Courier New"/>
      <w:b/>
      <w:sz w:val="16"/>
      <w:szCs w:val="24"/>
      <w:lang w:eastAsia="en-US"/>
    </w:rPr>
  </w:style>
  <w:style w:type="paragraph" w:customStyle="1" w:styleId="Address">
    <w:name w:val="Address"/>
    <w:basedOn w:val="a"/>
    <w:qFormat/>
    <w:rsid w:val="002625C5"/>
    <w:pPr>
      <w:suppressAutoHyphens/>
      <w:spacing w:before="100" w:after="100" w:line="240" w:lineRule="auto"/>
    </w:pPr>
    <w:rPr>
      <w:rFonts w:ascii="Times New Roman" w:eastAsia="Arial" w:hAnsi="Times New Roman" w:cs="Courier New"/>
      <w:i/>
      <w:sz w:val="24"/>
      <w:szCs w:val="24"/>
      <w:lang w:eastAsia="en-US"/>
    </w:rPr>
  </w:style>
  <w:style w:type="paragraph" w:customStyle="1" w:styleId="Blockquote">
    <w:name w:val="Blockquote"/>
    <w:basedOn w:val="a"/>
    <w:qFormat/>
    <w:rsid w:val="002625C5"/>
    <w:pPr>
      <w:suppressAutoHyphens/>
      <w:spacing w:before="100" w:after="100" w:line="240" w:lineRule="auto"/>
      <w:ind w:left="360" w:right="360"/>
    </w:pPr>
    <w:rPr>
      <w:rFonts w:ascii="Times New Roman" w:eastAsia="Arial" w:hAnsi="Times New Roman" w:cs="Courier New"/>
      <w:sz w:val="24"/>
      <w:szCs w:val="24"/>
      <w:lang w:eastAsia="en-US"/>
    </w:rPr>
  </w:style>
  <w:style w:type="paragraph" w:customStyle="1" w:styleId="Preformatted">
    <w:name w:val="Preformatted"/>
    <w:basedOn w:val="a"/>
    <w:qFormat/>
    <w:rsid w:val="002625C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Arial" w:hAnsi="Courier New" w:cs="Courier New"/>
      <w:sz w:val="20"/>
      <w:szCs w:val="24"/>
      <w:lang w:eastAsia="en-US"/>
    </w:rPr>
  </w:style>
  <w:style w:type="paragraph" w:customStyle="1" w:styleId="z-BottomofForm">
    <w:name w:val="z-Bottom of Form"/>
    <w:qFormat/>
    <w:rsid w:val="002625C5"/>
    <w:pPr>
      <w:pBdr>
        <w:top w:val="double" w:sz="2" w:space="0" w:color="000000"/>
      </w:pBdr>
      <w:suppressAutoHyphens/>
      <w:jc w:val="center"/>
    </w:pPr>
    <w:rPr>
      <w:rFonts w:ascii="Arial" w:eastAsia="Arial" w:hAnsi="Arial" w:cs="Courier New"/>
      <w:vanish/>
      <w:sz w:val="16"/>
      <w:szCs w:val="24"/>
      <w:lang w:eastAsia="en-US"/>
    </w:rPr>
  </w:style>
  <w:style w:type="paragraph" w:customStyle="1" w:styleId="z-TopofForm">
    <w:name w:val="z-Top of Form"/>
    <w:qFormat/>
    <w:rsid w:val="002625C5"/>
    <w:pPr>
      <w:pBdr>
        <w:bottom w:val="double" w:sz="2" w:space="0" w:color="000000"/>
      </w:pBdr>
      <w:suppressAutoHyphens/>
      <w:jc w:val="center"/>
    </w:pPr>
    <w:rPr>
      <w:rFonts w:ascii="Arial" w:eastAsia="Arial" w:hAnsi="Arial" w:cs="Courier New"/>
      <w:vanish/>
      <w:sz w:val="16"/>
      <w:szCs w:val="24"/>
      <w:lang w:eastAsia="en-US"/>
    </w:rPr>
  </w:style>
  <w:style w:type="paragraph" w:customStyle="1" w:styleId="afd">
    <w:name w:val="Верхний и нижний колонтитулы"/>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msonormal0">
    <w:name w:val="msonormal"/>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a"/>
    <w:qFormat/>
    <w:rsid w:val="002625C5"/>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7">
    <w:name w:val="xl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8">
    <w:name w:val="xl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qFormat/>
    <w:rsid w:val="002625C5"/>
    <w:pPr>
      <w:pBdr>
        <w:top w:val="single" w:sz="4" w:space="0" w:color="000000"/>
        <w:left w:val="single" w:sz="4" w:space="0" w:color="000000"/>
        <w:bottom w:val="single" w:sz="4" w:space="0" w:color="000000"/>
        <w:right w:val="single" w:sz="4" w:space="0" w:color="000000"/>
      </w:pBdr>
      <w:shd w:val="clear" w:color="FFCC99" w:fill="FFA6A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4">
    <w:name w:val="xl10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5">
    <w:name w:val="xl10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qFormat/>
    <w:rsid w:val="002625C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1">
    <w:name w:val="xl111"/>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2625C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qFormat/>
    <w:rsid w:val="002625C5"/>
    <w:pPr>
      <w:pBdr>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qFormat/>
    <w:rsid w:val="002625C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qFormat/>
    <w:rsid w:val="002625C5"/>
    <w:pPr>
      <w:pBdr>
        <w:left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qFormat/>
    <w:rsid w:val="002625C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5">
    <w:name w:val="xl12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qFormat/>
    <w:rsid w:val="002625C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a"/>
    <w:qFormat/>
    <w:rsid w:val="002625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font5">
    <w:name w:val="font5"/>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qFormat/>
    <w:rsid w:val="002625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7">
    <w:name w:val="xl327"/>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a"/>
    <w:qFormat/>
    <w:rsid w:val="002625C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329">
    <w:name w:val="xl329"/>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0">
    <w:name w:val="xl33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1">
    <w:name w:val="xl331"/>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2">
    <w:name w:val="xl332"/>
    <w:basedOn w:val="a"/>
    <w:qFormat/>
    <w:rsid w:val="002625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3">
    <w:name w:val="xl333"/>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4">
    <w:name w:val="xl33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5">
    <w:name w:val="xl33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6">
    <w:name w:val="xl33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7">
    <w:name w:val="xl33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8">
    <w:name w:val="xl33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9">
    <w:name w:val="xl33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2">
    <w:name w:val="xl34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3">
    <w:name w:val="xl34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4">
    <w:name w:val="xl34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5">
    <w:name w:val="xl34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6">
    <w:name w:val="xl34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7">
    <w:name w:val="xl34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8">
    <w:name w:val="xl34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9">
    <w:name w:val="xl34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0">
    <w:name w:val="xl350"/>
    <w:basedOn w:val="a"/>
    <w:qFormat/>
    <w:rsid w:val="002625C5"/>
    <w:pPr>
      <w:pBdr>
        <w:top w:val="single" w:sz="4" w:space="0" w:color="000000"/>
        <w:left w:val="single" w:sz="4" w:space="0" w:color="000000"/>
        <w:bottom w:val="single" w:sz="4" w:space="0" w:color="000000"/>
        <w:right w:val="single" w:sz="4" w:space="0" w:color="000000"/>
      </w:pBdr>
      <w:shd w:val="clear" w:color="00808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3">
    <w:name w:val="xl35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5">
    <w:name w:val="xl355"/>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7">
    <w:name w:val="xl35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8">
    <w:name w:val="xl35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9">
    <w:name w:val="xl35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0">
    <w:name w:val="xl36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1">
    <w:name w:val="xl36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2">
    <w:name w:val="xl36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3">
    <w:name w:val="xl363"/>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4">
    <w:name w:val="xl36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5">
    <w:name w:val="xl36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6">
    <w:name w:val="xl366"/>
    <w:basedOn w:val="a"/>
    <w:qFormat/>
    <w:rsid w:val="002625C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367">
    <w:name w:val="xl36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68">
    <w:name w:val="xl36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0">
    <w:name w:val="xl37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1">
    <w:name w:val="xl37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2">
    <w:name w:val="xl372"/>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3">
    <w:name w:val="xl3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4">
    <w:name w:val="xl3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5">
    <w:name w:val="xl37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6">
    <w:name w:val="xl3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8">
    <w:name w:val="xl3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79">
    <w:name w:val="xl3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0">
    <w:name w:val="xl38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81">
    <w:name w:val="xl38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2">
    <w:name w:val="xl382"/>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5">
    <w:name w:val="xl385"/>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6">
    <w:name w:val="xl386"/>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7">
    <w:name w:val="xl387"/>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8">
    <w:name w:val="xl388"/>
    <w:basedOn w:val="a"/>
    <w:qFormat/>
    <w:rsid w:val="00262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9">
    <w:name w:val="xl389"/>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0">
    <w:name w:val="xl39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1">
    <w:name w:val="xl391"/>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2">
    <w:name w:val="xl392"/>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3">
    <w:name w:val="xl39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94">
    <w:name w:val="xl394"/>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7">
    <w:name w:val="xl397"/>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8">
    <w:name w:val="xl398"/>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9">
    <w:name w:val="xl39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0">
    <w:name w:val="xl40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2">
    <w:name w:val="xl40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03">
    <w:name w:val="xl4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4">
    <w:name w:val="xl4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5">
    <w:name w:val="xl40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6">
    <w:name w:val="xl406"/>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7">
    <w:name w:val="xl4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08">
    <w:name w:val="xl408"/>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09">
    <w:name w:val="xl409"/>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410">
    <w:name w:val="xl41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1">
    <w:name w:val="xl41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2">
    <w:name w:val="xl412"/>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3">
    <w:name w:val="xl41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4">
    <w:name w:val="xl41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5">
    <w:name w:val="xl41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416">
    <w:name w:val="xl41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417">
    <w:name w:val="xl4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8">
    <w:name w:val="xl298"/>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9">
    <w:name w:val="xl299"/>
    <w:basedOn w:val="a"/>
    <w:qFormat/>
    <w:rsid w:val="00262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1">
    <w:name w:val="xl301"/>
    <w:basedOn w:val="a"/>
    <w:qFormat/>
    <w:rsid w:val="002625C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rPr>
  </w:style>
  <w:style w:type="paragraph" w:customStyle="1" w:styleId="xl302">
    <w:name w:val="xl302"/>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3">
    <w:name w:val="xl3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4">
    <w:name w:val="xl3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05">
    <w:name w:val="xl30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6">
    <w:name w:val="xl30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7">
    <w:name w:val="xl3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8">
    <w:name w:val="xl30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309">
    <w:name w:val="xl30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310">
    <w:name w:val="xl31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1">
    <w:name w:val="xl311"/>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2">
    <w:name w:val="xl312"/>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3">
    <w:name w:val="xl313"/>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4">
    <w:name w:val="xl314"/>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15">
    <w:name w:val="xl31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6">
    <w:name w:val="xl316"/>
    <w:basedOn w:val="a"/>
    <w:qFormat/>
    <w:rsid w:val="002625C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7">
    <w:name w:val="xl3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8">
    <w:name w:val="xl31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19">
    <w:name w:val="xl31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0">
    <w:name w:val="xl32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1">
    <w:name w:val="xl32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2">
    <w:name w:val="xl32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23">
    <w:name w:val="xl32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rPr>
  </w:style>
  <w:style w:type="paragraph" w:customStyle="1" w:styleId="xl324">
    <w:name w:val="xl32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5">
    <w:name w:val="xl32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6">
    <w:name w:val="xl32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0">
    <w:name w:val="xl300"/>
    <w:basedOn w:val="a"/>
    <w:qFormat/>
    <w:rsid w:val="002625C5"/>
    <w:pP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fe">
    <w:name w:val="Таблицы (моноширинный)"/>
    <w:basedOn w:val="a"/>
    <w:next w:val="a"/>
    <w:rsid w:val="007B725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
    <w:name w:val="Прижатый влево"/>
    <w:basedOn w:val="a"/>
    <w:next w:val="a"/>
    <w:uiPriority w:val="99"/>
    <w:rsid w:val="007B725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0">
    <w:name w:val="Цветовое выделение для Текст"/>
    <w:rsid w:val="007B7256"/>
    <w:rPr>
      <w:rFonts w:ascii="Times New Roman CYR" w:hAnsi="Times New Roman CYR" w:cs="Times New Roman CYR"/>
    </w:rPr>
  </w:style>
  <w:style w:type="paragraph" w:customStyle="1" w:styleId="no-indent">
    <w:name w:val="no-indent"/>
    <w:basedOn w:val="a"/>
    <w:rsid w:val="007B7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45950"/>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ossovettorb@mail.ru" TargetMode="External"/><Relationship Id="rId13" Type="http://schemas.openxmlformats.org/officeDocument/2006/relationships/hyperlink" Target="http://internet.garant.ru/document?id=8816657&amp;sub=107" TargetMode="External"/><Relationship Id="rId18" Type="http://schemas.openxmlformats.org/officeDocument/2006/relationships/hyperlink" Target="http://internet.garant.ru/document?id=8816657&amp;sub=63"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internet.garant.ru/document/redirect/12177515/0" TargetMode="External"/><Relationship Id="rId7" Type="http://schemas.openxmlformats.org/officeDocument/2006/relationships/endnotes" Target="endnotes.xml"/><Relationship Id="rId12" Type="http://schemas.openxmlformats.org/officeDocument/2006/relationships/hyperlink" Target="http://internet.garant.ru/document/redirect/8916657/551" TargetMode="External"/><Relationship Id="rId17" Type="http://schemas.openxmlformats.org/officeDocument/2006/relationships/hyperlink" Target="http://internet.garant.ru/document?id=8816657&amp;sub=98" TargetMode="External"/><Relationship Id="rId25" Type="http://schemas.openxmlformats.org/officeDocument/2006/relationships/hyperlink" Target="http://internet.garant.ru/document/redirect/12148567/0" TargetMode="External"/><Relationship Id="rId2" Type="http://schemas.openxmlformats.org/officeDocument/2006/relationships/styles" Target="styles.xml"/><Relationship Id="rId16" Type="http://schemas.openxmlformats.org/officeDocument/2006/relationships/hyperlink" Target="http://internet.garant.ru/document?id=8816657&amp;sub=63" TargetMode="External"/><Relationship Id="rId20" Type="http://schemas.openxmlformats.org/officeDocument/2006/relationships/hyperlink" Target="http://internet.garant.ru/document?id=8816657&amp;sub=9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8916657/98" TargetMode="External"/><Relationship Id="rId24" Type="http://schemas.openxmlformats.org/officeDocument/2006/relationships/hyperlink" Target="mailto:possovettorb@mail.ru" TargetMode="External"/><Relationship Id="rId5" Type="http://schemas.openxmlformats.org/officeDocument/2006/relationships/webSettings" Target="webSettings.xml"/><Relationship Id="rId15" Type="http://schemas.openxmlformats.org/officeDocument/2006/relationships/hyperlink" Target="http://internet.garant.ru/document?id=8816657&amp;sub=63" TargetMode="External"/><Relationship Id="rId23" Type="http://schemas.openxmlformats.org/officeDocument/2006/relationships/hyperlink" Target="http://internet.garant.ru/document/redirect/8916657/551" TargetMode="External"/><Relationship Id="rId28" Type="http://schemas.openxmlformats.org/officeDocument/2006/relationships/fontTable" Target="fontTable.xml"/><Relationship Id="rId10" Type="http://schemas.openxmlformats.org/officeDocument/2006/relationships/hyperlink" Target="http://internet.garant.ru/document/redirect/10164072/1001" TargetMode="External"/><Relationship Id="rId19" Type="http://schemas.openxmlformats.org/officeDocument/2006/relationships/hyperlink" Target="http://internet.garant.ru/document?id=8816657&amp;sub=63" TargetMode="External"/><Relationship Id="rId4" Type="http://schemas.openxmlformats.org/officeDocument/2006/relationships/settings" Target="settings.xml"/><Relationship Id="rId9" Type="http://schemas.openxmlformats.org/officeDocument/2006/relationships/hyperlink" Target="https://docs.cntd.ru/document/607752657" TargetMode="External"/><Relationship Id="rId14" Type="http://schemas.openxmlformats.org/officeDocument/2006/relationships/hyperlink" Target="http://internet.garant.ru/document?id=8816657&amp;sub=98" TargetMode="External"/><Relationship Id="rId22" Type="http://schemas.openxmlformats.org/officeDocument/2006/relationships/hyperlink" Target="http://internet.garant.ru/document/redirect/8916657/98"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8338</Words>
  <Characters>47532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vadim</cp:lastModifiedBy>
  <cp:revision>2</cp:revision>
  <cp:lastPrinted>2025-03-05T12:46:00Z</cp:lastPrinted>
  <dcterms:created xsi:type="dcterms:W3CDTF">2025-04-03T13:05:00Z</dcterms:created>
  <dcterms:modified xsi:type="dcterms:W3CDTF">2025-04-03T13:05:00Z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FE449DA9AB96426CAB1DD79170F475F4_13</vt:lpwstr>
  </property>
</Properties>
</file>