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CBF34">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Уведомление о проведении осмотра (осмотров) объектов</w:t>
      </w:r>
    </w:p>
    <w:p w14:paraId="2C2B798E">
      <w:pPr>
        <w:pStyle w:val="5"/>
        <w:keepNext w:val="0"/>
        <w:keepLines w:val="0"/>
        <w:widowControl/>
        <w:suppressLineNumbers w:val="0"/>
        <w:shd w:val="clear" w:color="auto" w:fill="FFFFFF"/>
        <w:spacing w:before="0" w:beforeAutospacing="0"/>
        <w:ind w:left="0" w:firstLine="0"/>
        <w:jc w:val="center"/>
        <w:rPr>
          <w:rFonts w:hint="default" w:ascii="Times New Roman" w:hAnsi="Times New Roman" w:eastAsia="Montserrat" w:cs="Times New Roman"/>
          <w:i w:val="0"/>
          <w:iCs w:val="0"/>
          <w:caps w:val="0"/>
          <w:color w:val="auto"/>
          <w:spacing w:val="0"/>
          <w:sz w:val="24"/>
          <w:szCs w:val="24"/>
        </w:rPr>
      </w:pPr>
      <w:r>
        <w:rPr>
          <w:rStyle w:val="4"/>
          <w:rFonts w:hint="default" w:ascii="Times New Roman" w:hAnsi="Times New Roman" w:eastAsia="Montserrat" w:cs="Times New Roman"/>
          <w:i w:val="0"/>
          <w:iCs w:val="0"/>
          <w:caps w:val="0"/>
          <w:color w:val="auto"/>
          <w:spacing w:val="0"/>
          <w:sz w:val="24"/>
          <w:szCs w:val="24"/>
          <w:shd w:val="clear" w:color="auto" w:fill="FFFFFF"/>
        </w:rPr>
        <w:t xml:space="preserve">недвижимости </w:t>
      </w:r>
      <w:r>
        <w:rPr>
          <w:rStyle w:val="4"/>
          <w:rFonts w:hint="default" w:eastAsia="Montserrat" w:cs="Times New Roman"/>
          <w:i w:val="0"/>
          <w:iCs w:val="0"/>
          <w:caps w:val="0"/>
          <w:color w:val="auto"/>
          <w:spacing w:val="0"/>
          <w:sz w:val="24"/>
          <w:szCs w:val="24"/>
          <w:shd w:val="clear" w:color="auto" w:fill="FFFFFF"/>
          <w:lang w:val="ru-RU"/>
        </w:rPr>
        <w:t>5</w:t>
      </w:r>
      <w:r>
        <w:rPr>
          <w:rStyle w:val="4"/>
          <w:rFonts w:hint="default" w:ascii="Times New Roman" w:hAnsi="Times New Roman" w:eastAsia="Montserrat" w:cs="Times New Roman"/>
          <w:i w:val="0"/>
          <w:iCs w:val="0"/>
          <w:caps w:val="0"/>
          <w:color w:val="auto"/>
          <w:spacing w:val="0"/>
          <w:sz w:val="24"/>
          <w:szCs w:val="24"/>
          <w:shd w:val="clear" w:color="auto" w:fill="FFFFFF"/>
          <w:lang w:val="ru-RU"/>
        </w:rPr>
        <w:t xml:space="preserve"> </w:t>
      </w:r>
      <w:r>
        <w:rPr>
          <w:rStyle w:val="4"/>
          <w:rFonts w:hint="default" w:eastAsia="Montserrat" w:cs="Times New Roman"/>
          <w:i w:val="0"/>
          <w:iCs w:val="0"/>
          <w:caps w:val="0"/>
          <w:color w:val="auto"/>
          <w:spacing w:val="0"/>
          <w:sz w:val="24"/>
          <w:szCs w:val="24"/>
          <w:shd w:val="clear" w:color="auto" w:fill="FFFFFF"/>
          <w:lang w:val="ru-RU"/>
        </w:rPr>
        <w:t>февраля</w:t>
      </w:r>
      <w:r>
        <w:rPr>
          <w:rStyle w:val="4"/>
          <w:rFonts w:hint="default" w:ascii="Times New Roman" w:hAnsi="Times New Roman" w:eastAsia="Montserrat" w:cs="Times New Roman"/>
          <w:i w:val="0"/>
          <w:iCs w:val="0"/>
          <w:caps w:val="0"/>
          <w:color w:val="auto"/>
          <w:spacing w:val="0"/>
          <w:sz w:val="24"/>
          <w:szCs w:val="24"/>
          <w:shd w:val="clear" w:color="auto" w:fill="FFFFFF"/>
          <w:lang w:val="ru-RU"/>
        </w:rPr>
        <w:t xml:space="preserve"> </w:t>
      </w:r>
      <w:r>
        <w:rPr>
          <w:rStyle w:val="4"/>
          <w:rFonts w:hint="default" w:ascii="Times New Roman" w:hAnsi="Times New Roman" w:eastAsia="Montserrat" w:cs="Times New Roman"/>
          <w:i w:val="0"/>
          <w:iCs w:val="0"/>
          <w:caps w:val="0"/>
          <w:color w:val="auto"/>
          <w:spacing w:val="0"/>
          <w:sz w:val="24"/>
          <w:szCs w:val="24"/>
          <w:shd w:val="clear" w:color="auto" w:fill="FFFFFF"/>
        </w:rPr>
        <w:t>202</w:t>
      </w:r>
      <w:r>
        <w:rPr>
          <w:rStyle w:val="4"/>
          <w:rFonts w:hint="default" w:eastAsia="Montserrat" w:cs="Times New Roman"/>
          <w:i w:val="0"/>
          <w:iCs w:val="0"/>
          <w:caps w:val="0"/>
          <w:color w:val="auto"/>
          <w:spacing w:val="0"/>
          <w:sz w:val="24"/>
          <w:szCs w:val="24"/>
          <w:shd w:val="clear" w:color="auto" w:fill="FFFFFF"/>
          <w:lang w:val="ru-RU"/>
        </w:rPr>
        <w:t xml:space="preserve">5 </w:t>
      </w:r>
      <w:r>
        <w:rPr>
          <w:rStyle w:val="4"/>
          <w:rFonts w:hint="default" w:ascii="Times New Roman" w:hAnsi="Times New Roman" w:eastAsia="Montserrat" w:cs="Times New Roman"/>
          <w:i w:val="0"/>
          <w:iCs w:val="0"/>
          <w:caps w:val="0"/>
          <w:color w:val="auto"/>
          <w:spacing w:val="0"/>
          <w:sz w:val="24"/>
          <w:szCs w:val="24"/>
          <w:shd w:val="clear" w:color="auto" w:fill="FFFFFF"/>
        </w:rPr>
        <w:t>года</w:t>
      </w:r>
    </w:p>
    <w:p w14:paraId="67975905">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r>
        <w:rPr>
          <w:rFonts w:hint="default" w:ascii="Times New Roman" w:hAnsi="Times New Roman" w:eastAsia="Montserrat" w:cs="Times New Roman"/>
          <w:i w:val="0"/>
          <w:iCs w:val="0"/>
          <w:caps w:val="0"/>
          <w:color w:val="auto"/>
          <w:spacing w:val="0"/>
          <w:sz w:val="24"/>
          <w:szCs w:val="24"/>
          <w:shd w:val="clear" w:color="auto" w:fill="FFFFFF"/>
        </w:rPr>
        <w:t xml:space="preserve">В соответствии с пунктом 5 части 6 статьи 69.1 Федерального закона    от 13 июля 2015 г.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г.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в 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Администрация </w:t>
      </w:r>
      <w:r>
        <w:rPr>
          <w:rFonts w:hint="default" w:ascii="Times New Roman" w:hAnsi="Times New Roman" w:eastAsia="Montserrat" w:cs="Times New Roman"/>
          <w:i w:val="0"/>
          <w:iCs w:val="0"/>
          <w:caps w:val="0"/>
          <w:color w:val="auto"/>
          <w:spacing w:val="0"/>
          <w:sz w:val="24"/>
          <w:szCs w:val="24"/>
          <w:shd w:val="clear" w:color="auto" w:fill="FFFFFF"/>
          <w:lang w:val="ru-RU"/>
        </w:rPr>
        <w:t>Торбеевского городского поселения Торбеевского муниципального района Республики Мордовия</w:t>
      </w:r>
      <w:r>
        <w:rPr>
          <w:rFonts w:hint="default" w:ascii="Times New Roman" w:hAnsi="Times New Roman" w:eastAsia="Montserrat" w:cs="Times New Roman"/>
          <w:i w:val="0"/>
          <w:iCs w:val="0"/>
          <w:caps w:val="0"/>
          <w:color w:val="auto"/>
          <w:spacing w:val="0"/>
          <w:sz w:val="24"/>
          <w:szCs w:val="24"/>
          <w:shd w:val="clear" w:color="auto" w:fill="FFFFFF"/>
        </w:rPr>
        <w:t xml:space="preserve"> уведомляет о проведении осмотра следующих объектов недвижимости (в целях выявления существования или прекращения существования указанных объектов):</w:t>
      </w:r>
    </w:p>
    <w:p w14:paraId="7138C4D4">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p>
    <w:tbl>
      <w:tblPr>
        <w:tblStyle w:val="3"/>
        <w:tblW w:w="934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46"/>
        <w:gridCol w:w="3180"/>
        <w:gridCol w:w="2191"/>
        <w:gridCol w:w="3428"/>
      </w:tblGrid>
      <w:tr w14:paraId="2D03D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54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B6BC1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 п/п</w:t>
            </w:r>
          </w:p>
        </w:tc>
        <w:tc>
          <w:tcPr>
            <w:tcW w:w="3180" w:type="dxa"/>
            <w:tcBorders>
              <w:top w:val="single" w:color="000000" w:sz="6" w:space="0"/>
              <w:left w:val="nil"/>
              <w:bottom w:val="single" w:color="000000" w:sz="6" w:space="0"/>
              <w:right w:val="single" w:color="000000" w:sz="6" w:space="0"/>
            </w:tcBorders>
            <w:shd w:val="clear" w:color="auto" w:fill="FFFFFF"/>
            <w:noWrap w:val="0"/>
            <w:vAlign w:val="center"/>
          </w:tcPr>
          <w:p w14:paraId="3DC266EE">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Наименование</w:t>
            </w:r>
          </w:p>
        </w:tc>
        <w:tc>
          <w:tcPr>
            <w:tcW w:w="2191" w:type="dxa"/>
            <w:tcBorders>
              <w:top w:val="single" w:color="000000" w:sz="6" w:space="0"/>
              <w:left w:val="nil"/>
              <w:bottom w:val="single" w:color="000000" w:sz="6" w:space="0"/>
              <w:right w:val="single" w:color="000000" w:sz="6" w:space="0"/>
            </w:tcBorders>
            <w:shd w:val="clear" w:color="auto" w:fill="FFFFFF"/>
            <w:noWrap w:val="0"/>
            <w:vAlign w:val="center"/>
          </w:tcPr>
          <w:p w14:paraId="74ECBE40">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Кадастровый номер</w:t>
            </w:r>
          </w:p>
        </w:tc>
        <w:tc>
          <w:tcPr>
            <w:tcW w:w="3428" w:type="dxa"/>
            <w:tcBorders>
              <w:top w:val="single" w:color="000000" w:sz="6" w:space="0"/>
              <w:left w:val="nil"/>
              <w:bottom w:val="single" w:color="000000" w:sz="6" w:space="0"/>
              <w:right w:val="single" w:color="000000" w:sz="6" w:space="0"/>
            </w:tcBorders>
            <w:shd w:val="clear" w:color="auto" w:fill="FFFFFF"/>
            <w:noWrap w:val="0"/>
            <w:vAlign w:val="center"/>
          </w:tcPr>
          <w:p w14:paraId="6B643447">
            <w:pPr>
              <w:pStyle w:val="5"/>
              <w:keepNext w:val="0"/>
              <w:keepLines w:val="0"/>
              <w:widowControl/>
              <w:suppressLineNumbers w:val="0"/>
              <w:spacing w:before="0" w:beforeAutospacing="0"/>
              <w:jc w:val="center"/>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Адрес местоположения</w:t>
            </w:r>
          </w:p>
        </w:tc>
      </w:tr>
      <w:tr w14:paraId="297CC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46" w:type="dxa"/>
            <w:tcBorders>
              <w:top w:val="nil"/>
              <w:left w:val="single" w:color="000000" w:sz="6" w:space="0"/>
              <w:bottom w:val="single" w:color="000000" w:sz="6" w:space="0"/>
              <w:right w:val="single" w:color="000000" w:sz="6" w:space="0"/>
            </w:tcBorders>
            <w:shd w:val="clear" w:color="auto" w:fill="FFFFFF"/>
            <w:noWrap w:val="0"/>
            <w:vAlign w:val="center"/>
          </w:tcPr>
          <w:p w14:paraId="4FC1EF4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1</w:t>
            </w:r>
          </w:p>
        </w:tc>
        <w:tc>
          <w:tcPr>
            <w:tcW w:w="3180" w:type="dxa"/>
            <w:tcBorders>
              <w:top w:val="nil"/>
              <w:left w:val="nil"/>
              <w:bottom w:val="single" w:color="000000" w:sz="6" w:space="0"/>
              <w:right w:val="single" w:color="000000" w:sz="6" w:space="0"/>
            </w:tcBorders>
            <w:shd w:val="clear" w:color="auto" w:fill="FFFFFF"/>
            <w:noWrap w:val="0"/>
            <w:vAlign w:val="center"/>
          </w:tcPr>
          <w:p w14:paraId="6A39AC7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514D906">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196EE2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91" w:type="dxa"/>
            <w:tcBorders>
              <w:top w:val="nil"/>
              <w:left w:val="nil"/>
              <w:bottom w:val="single" w:color="000000" w:sz="6" w:space="0"/>
              <w:right w:val="single" w:color="000000" w:sz="6" w:space="0"/>
            </w:tcBorders>
            <w:shd w:val="clear" w:color="auto" w:fill="FFFFFF"/>
            <w:noWrap w:val="0"/>
            <w:vAlign w:val="center"/>
          </w:tcPr>
          <w:p w14:paraId="2B3ACAFA">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010101</w:t>
            </w:r>
            <w:r>
              <w:rPr>
                <w:rFonts w:hint="default" w:eastAsia="Montserrat" w:cs="Times New Roman"/>
                <w:i w:val="0"/>
                <w:iCs w:val="0"/>
                <w:caps w:val="0"/>
                <w:color w:val="auto"/>
                <w:spacing w:val="0"/>
                <w:sz w:val="24"/>
                <w:szCs w:val="24"/>
                <w:lang w:val="ru-RU"/>
              </w:rPr>
              <w:t>3</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20</w:t>
            </w:r>
            <w:r>
              <w:rPr>
                <w:rFonts w:hint="default" w:ascii="Times New Roman" w:hAnsi="Times New Roman" w:eastAsia="Montserrat" w:cs="Times New Roman"/>
                <w:i w:val="0"/>
                <w:iCs w:val="0"/>
                <w:caps w:val="0"/>
                <w:color w:val="auto"/>
                <w:spacing w:val="0"/>
                <w:sz w:val="24"/>
                <w:szCs w:val="24"/>
                <w:lang w:val="ru-RU"/>
              </w:rPr>
              <w:t>4</w:t>
            </w:r>
          </w:p>
        </w:tc>
        <w:tc>
          <w:tcPr>
            <w:tcW w:w="3428" w:type="dxa"/>
            <w:tcBorders>
              <w:top w:val="nil"/>
              <w:left w:val="nil"/>
              <w:bottom w:val="single" w:color="000000" w:sz="6" w:space="0"/>
              <w:right w:val="single" w:color="000000" w:sz="6" w:space="0"/>
            </w:tcBorders>
            <w:shd w:val="clear" w:color="auto" w:fill="FFFFFF"/>
            <w:noWrap w:val="0"/>
            <w:vAlign w:val="center"/>
          </w:tcPr>
          <w:p w14:paraId="00756FA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.Советская</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47</w:t>
            </w:r>
          </w:p>
        </w:tc>
      </w:tr>
      <w:tr w14:paraId="5075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46" w:type="dxa"/>
            <w:tcBorders>
              <w:top w:val="nil"/>
              <w:left w:val="single" w:color="000000" w:sz="6" w:space="0"/>
              <w:bottom w:val="single" w:color="000000" w:sz="6" w:space="0"/>
              <w:right w:val="single" w:color="000000" w:sz="6" w:space="0"/>
            </w:tcBorders>
            <w:shd w:val="clear" w:color="auto" w:fill="FFFFFF"/>
            <w:noWrap w:val="0"/>
            <w:vAlign w:val="center"/>
          </w:tcPr>
          <w:p w14:paraId="5107F088">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2</w:t>
            </w:r>
          </w:p>
        </w:tc>
        <w:tc>
          <w:tcPr>
            <w:tcW w:w="3180" w:type="dxa"/>
            <w:tcBorders>
              <w:top w:val="nil"/>
              <w:left w:val="nil"/>
              <w:bottom w:val="single" w:color="000000" w:sz="6" w:space="0"/>
              <w:right w:val="single" w:color="000000" w:sz="6" w:space="0"/>
            </w:tcBorders>
            <w:shd w:val="clear" w:color="auto" w:fill="FFFFFF"/>
            <w:noWrap w:val="0"/>
            <w:vAlign w:val="center"/>
          </w:tcPr>
          <w:p w14:paraId="711F79D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690A431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6F3DD7E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91" w:type="dxa"/>
            <w:tcBorders>
              <w:top w:val="nil"/>
              <w:left w:val="nil"/>
              <w:bottom w:val="single" w:color="000000" w:sz="6" w:space="0"/>
              <w:right w:val="single" w:color="000000" w:sz="6" w:space="0"/>
            </w:tcBorders>
            <w:shd w:val="clear" w:color="auto" w:fill="FFFFFF"/>
            <w:noWrap w:val="0"/>
            <w:vAlign w:val="center"/>
          </w:tcPr>
          <w:p w14:paraId="677CE108">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12:</w:t>
            </w:r>
            <w:r>
              <w:rPr>
                <w:rFonts w:hint="default" w:ascii="Times New Roman" w:hAnsi="Times New Roman" w:eastAsia="Montserrat" w:cs="Times New Roman"/>
                <w:i w:val="0"/>
                <w:iCs w:val="0"/>
                <w:caps w:val="0"/>
                <w:color w:val="auto"/>
                <w:spacing w:val="0"/>
                <w:sz w:val="24"/>
                <w:szCs w:val="24"/>
                <w:lang w:val="ru-RU"/>
              </w:rPr>
              <w:t>5</w:t>
            </w:r>
            <w:r>
              <w:rPr>
                <w:rFonts w:hint="default" w:eastAsia="Montserrat" w:cs="Times New Roman"/>
                <w:i w:val="0"/>
                <w:iCs w:val="0"/>
                <w:caps w:val="0"/>
                <w:color w:val="auto"/>
                <w:spacing w:val="0"/>
                <w:sz w:val="24"/>
                <w:szCs w:val="24"/>
                <w:lang w:val="ru-RU"/>
              </w:rPr>
              <w:t>0</w:t>
            </w:r>
          </w:p>
        </w:tc>
        <w:tc>
          <w:tcPr>
            <w:tcW w:w="3428" w:type="dxa"/>
            <w:tcBorders>
              <w:top w:val="nil"/>
              <w:left w:val="nil"/>
              <w:bottom w:val="single" w:color="000000" w:sz="6" w:space="0"/>
              <w:right w:val="single" w:color="000000" w:sz="6" w:space="0"/>
            </w:tcBorders>
            <w:shd w:val="clear" w:color="auto" w:fill="FFFFFF"/>
            <w:noWrap w:val="0"/>
            <w:vAlign w:val="top"/>
          </w:tcPr>
          <w:p w14:paraId="52AF369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 xml:space="preserve"> д.3</w:t>
            </w:r>
            <w:r>
              <w:rPr>
                <w:rFonts w:hint="default" w:eastAsia="Montserrat" w:cs="Times New Roman"/>
                <w:i w:val="0"/>
                <w:iCs w:val="0"/>
                <w:caps w:val="0"/>
                <w:color w:val="auto"/>
                <w:spacing w:val="0"/>
                <w:sz w:val="24"/>
                <w:szCs w:val="24"/>
                <w:lang w:val="ru-RU"/>
              </w:rPr>
              <w:t>5</w:t>
            </w:r>
          </w:p>
        </w:tc>
      </w:tr>
      <w:tr w14:paraId="25708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46" w:type="dxa"/>
            <w:tcBorders>
              <w:top w:val="nil"/>
              <w:left w:val="single" w:color="000000" w:sz="6" w:space="0"/>
              <w:bottom w:val="single" w:color="000000" w:sz="6" w:space="0"/>
              <w:right w:val="single" w:color="000000" w:sz="6" w:space="0"/>
            </w:tcBorders>
            <w:shd w:val="clear" w:color="auto" w:fill="FFFFFF"/>
            <w:noWrap w:val="0"/>
            <w:vAlign w:val="center"/>
          </w:tcPr>
          <w:p w14:paraId="1905784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cs="Times New Roman"/>
                <w:color w:val="auto"/>
                <w:spacing w:val="0"/>
                <w:sz w:val="24"/>
                <w:szCs w:val="24"/>
                <w:lang w:val="ru-RU"/>
              </w:rPr>
              <w:t>3</w:t>
            </w:r>
          </w:p>
        </w:tc>
        <w:tc>
          <w:tcPr>
            <w:tcW w:w="3180" w:type="dxa"/>
            <w:tcBorders>
              <w:top w:val="nil"/>
              <w:left w:val="nil"/>
              <w:bottom w:val="single" w:color="000000" w:sz="6" w:space="0"/>
              <w:right w:val="single" w:color="000000" w:sz="6" w:space="0"/>
            </w:tcBorders>
            <w:shd w:val="clear" w:color="auto" w:fill="FFFFFF"/>
            <w:noWrap w:val="0"/>
            <w:vAlign w:val="center"/>
          </w:tcPr>
          <w:p w14:paraId="12071E2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2B51B3E2">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20AE944F">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91" w:type="dxa"/>
            <w:tcBorders>
              <w:top w:val="nil"/>
              <w:left w:val="nil"/>
              <w:bottom w:val="single" w:color="000000" w:sz="6" w:space="0"/>
              <w:right w:val="single" w:color="000000" w:sz="6" w:space="0"/>
            </w:tcBorders>
            <w:shd w:val="clear" w:color="auto" w:fill="FFFFFF"/>
            <w:noWrap w:val="0"/>
            <w:vAlign w:val="center"/>
          </w:tcPr>
          <w:p w14:paraId="65C9E3C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13:21:0</w:t>
            </w:r>
            <w:r>
              <w:rPr>
                <w:rFonts w:hint="default" w:ascii="Times New Roman" w:hAnsi="Times New Roman" w:eastAsia="Montserrat" w:cs="Times New Roman"/>
                <w:i w:val="0"/>
                <w:iCs w:val="0"/>
                <w:caps w:val="0"/>
                <w:color w:val="auto"/>
                <w:spacing w:val="0"/>
                <w:sz w:val="24"/>
                <w:szCs w:val="24"/>
                <w:lang w:val="ru-RU"/>
              </w:rPr>
              <w:t>1010</w:t>
            </w:r>
            <w:r>
              <w:rPr>
                <w:rFonts w:hint="default" w:eastAsia="Montserrat" w:cs="Times New Roman"/>
                <w:i w:val="0"/>
                <w:iCs w:val="0"/>
                <w:caps w:val="0"/>
                <w:color w:val="auto"/>
                <w:spacing w:val="0"/>
                <w:sz w:val="24"/>
                <w:szCs w:val="24"/>
                <w:lang w:val="ru-RU"/>
              </w:rPr>
              <w:t>04</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258</w:t>
            </w:r>
          </w:p>
        </w:tc>
        <w:tc>
          <w:tcPr>
            <w:tcW w:w="3428" w:type="dxa"/>
            <w:tcBorders>
              <w:top w:val="nil"/>
              <w:left w:val="nil"/>
              <w:bottom w:val="single" w:color="000000" w:sz="6" w:space="0"/>
              <w:right w:val="single" w:color="000000" w:sz="6" w:space="0"/>
            </w:tcBorders>
            <w:shd w:val="clear" w:color="auto" w:fill="FFFFFF"/>
            <w:noWrap w:val="0"/>
            <w:vAlign w:val="top"/>
          </w:tcPr>
          <w:p w14:paraId="7324F98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Республика Мордовия, . Торбеевский</w:t>
            </w:r>
            <w:r>
              <w:rPr>
                <w:rFonts w:hint="default" w:ascii="Times New Roman" w:hAnsi="Times New Roman" w:eastAsia="Montserrat" w:cs="Times New Roman"/>
                <w:i w:val="0"/>
                <w:iCs w:val="0"/>
                <w:caps w:val="0"/>
                <w:color w:val="auto"/>
                <w:spacing w:val="0"/>
                <w:sz w:val="24"/>
                <w:szCs w:val="24"/>
                <w:lang w:val="ru-RU"/>
              </w:rPr>
              <w:t xml:space="preserve"> р-он</w:t>
            </w:r>
            <w:r>
              <w:rPr>
                <w:rFonts w:hint="default" w:ascii="Times New Roman" w:hAnsi="Times New Roman" w:eastAsia="Montserrat" w:cs="Times New Roman"/>
                <w:i w:val="0"/>
                <w:iCs w:val="0"/>
                <w:caps w:val="0"/>
                <w:color w:val="auto"/>
                <w:spacing w:val="0"/>
                <w:sz w:val="24"/>
                <w:szCs w:val="24"/>
              </w:rPr>
              <w:t xml:space="preserve">,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 ул</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Центральная</w:t>
            </w:r>
            <w:r>
              <w:rPr>
                <w:rFonts w:hint="default" w:ascii="Times New Roman" w:hAnsi="Times New Roman" w:eastAsia="Montserrat" w:cs="Times New Roman"/>
                <w:i w:val="0"/>
                <w:iCs w:val="0"/>
                <w:caps w:val="0"/>
                <w:color w:val="auto"/>
                <w:spacing w:val="0"/>
                <w:sz w:val="24"/>
                <w:szCs w:val="24"/>
                <w:lang w:val="ru-RU"/>
              </w:rPr>
              <w:t xml:space="preserve"> </w:t>
            </w:r>
          </w:p>
        </w:tc>
      </w:tr>
      <w:tr w14:paraId="4523B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46" w:type="dxa"/>
            <w:tcBorders>
              <w:top w:val="nil"/>
              <w:left w:val="single" w:color="000000" w:sz="6" w:space="0"/>
              <w:bottom w:val="single" w:color="000000" w:sz="6" w:space="0"/>
              <w:right w:val="single" w:color="000000" w:sz="6" w:space="0"/>
            </w:tcBorders>
            <w:shd w:val="clear" w:color="auto" w:fill="FFFFFF"/>
            <w:noWrap w:val="0"/>
            <w:vAlign w:val="center"/>
          </w:tcPr>
          <w:p w14:paraId="20C35F5C">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cs="Times New Roman"/>
                <w:color w:val="auto"/>
                <w:spacing w:val="0"/>
                <w:sz w:val="24"/>
                <w:szCs w:val="24"/>
                <w:lang w:val="ru-RU"/>
              </w:rPr>
              <w:t>4</w:t>
            </w:r>
          </w:p>
        </w:tc>
        <w:tc>
          <w:tcPr>
            <w:tcW w:w="3180" w:type="dxa"/>
            <w:tcBorders>
              <w:top w:val="nil"/>
              <w:left w:val="nil"/>
              <w:bottom w:val="single" w:color="000000" w:sz="6" w:space="0"/>
              <w:right w:val="single" w:color="000000" w:sz="6" w:space="0"/>
            </w:tcBorders>
            <w:shd w:val="clear" w:color="auto" w:fill="FFFFFF"/>
            <w:noWrap w:val="0"/>
            <w:vAlign w:val="center"/>
          </w:tcPr>
          <w:p w14:paraId="1BDB31DA">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4C2F8E8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C77854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91" w:type="dxa"/>
            <w:tcBorders>
              <w:top w:val="nil"/>
              <w:left w:val="nil"/>
              <w:bottom w:val="single" w:color="000000" w:sz="6" w:space="0"/>
              <w:right w:val="single" w:color="000000" w:sz="6" w:space="0"/>
            </w:tcBorders>
            <w:shd w:val="clear" w:color="auto" w:fill="FFFFFF"/>
            <w:noWrap w:val="0"/>
            <w:vAlign w:val="center"/>
          </w:tcPr>
          <w:p w14:paraId="68965FF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28</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260</w:t>
            </w:r>
          </w:p>
        </w:tc>
        <w:tc>
          <w:tcPr>
            <w:tcW w:w="3428" w:type="dxa"/>
            <w:tcBorders>
              <w:top w:val="nil"/>
              <w:left w:val="nil"/>
              <w:bottom w:val="single" w:color="000000" w:sz="6" w:space="0"/>
              <w:right w:val="single" w:color="000000" w:sz="6" w:space="0"/>
            </w:tcBorders>
            <w:shd w:val="clear" w:color="auto" w:fill="FFFFFF"/>
            <w:noWrap w:val="0"/>
            <w:vAlign w:val="center"/>
          </w:tcPr>
          <w:p w14:paraId="2F5F263E">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Б.Хмельницкого</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w:t>
            </w:r>
            <w:r>
              <w:rPr>
                <w:rFonts w:hint="default" w:ascii="Times New Roman" w:hAnsi="Times New Roman" w:eastAsia="Montserrat" w:cs="Times New Roman"/>
                <w:i w:val="0"/>
                <w:iCs w:val="0"/>
                <w:caps w:val="0"/>
                <w:color w:val="auto"/>
                <w:spacing w:val="0"/>
                <w:sz w:val="24"/>
                <w:szCs w:val="24"/>
                <w:lang w:val="ru-RU"/>
              </w:rPr>
              <w:t>.</w:t>
            </w:r>
            <w:r>
              <w:rPr>
                <w:rFonts w:hint="default" w:eastAsia="Montserrat" w:cs="Times New Roman"/>
                <w:i w:val="0"/>
                <w:iCs w:val="0"/>
                <w:caps w:val="0"/>
                <w:color w:val="auto"/>
                <w:spacing w:val="0"/>
                <w:sz w:val="24"/>
                <w:szCs w:val="24"/>
                <w:lang w:val="ru-RU"/>
              </w:rPr>
              <w:t>55</w:t>
            </w:r>
          </w:p>
        </w:tc>
      </w:tr>
      <w:tr w14:paraId="7851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46" w:type="dxa"/>
            <w:tcBorders>
              <w:top w:val="nil"/>
              <w:left w:val="single" w:color="000000" w:sz="6" w:space="0"/>
              <w:bottom w:val="single" w:color="000000" w:sz="6" w:space="0"/>
              <w:right w:val="single" w:color="000000" w:sz="6" w:space="0"/>
            </w:tcBorders>
            <w:shd w:val="clear" w:color="auto" w:fill="FFFFFF"/>
            <w:noWrap w:val="0"/>
            <w:vAlign w:val="center"/>
          </w:tcPr>
          <w:p w14:paraId="72ABB7E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cs="Times New Roman"/>
                <w:color w:val="auto"/>
                <w:spacing w:val="0"/>
                <w:sz w:val="24"/>
                <w:szCs w:val="24"/>
                <w:lang w:val="ru-RU"/>
              </w:rPr>
              <w:t>5</w:t>
            </w:r>
          </w:p>
        </w:tc>
        <w:tc>
          <w:tcPr>
            <w:tcW w:w="3180" w:type="dxa"/>
            <w:tcBorders>
              <w:top w:val="nil"/>
              <w:left w:val="nil"/>
              <w:bottom w:val="single" w:color="000000" w:sz="6" w:space="0"/>
              <w:right w:val="single" w:color="000000" w:sz="6" w:space="0"/>
            </w:tcBorders>
            <w:shd w:val="clear" w:color="auto" w:fill="FFFFFF"/>
            <w:noWrap w:val="0"/>
            <w:vAlign w:val="center"/>
          </w:tcPr>
          <w:p w14:paraId="23F66F70">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7B0E56BE">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57A79ABB">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91" w:type="dxa"/>
            <w:tcBorders>
              <w:top w:val="nil"/>
              <w:left w:val="nil"/>
              <w:bottom w:val="single" w:color="000000" w:sz="6" w:space="0"/>
              <w:right w:val="single" w:color="000000" w:sz="6" w:space="0"/>
            </w:tcBorders>
            <w:shd w:val="clear" w:color="auto" w:fill="FFFFFF"/>
            <w:noWrap w:val="0"/>
            <w:vAlign w:val="center"/>
          </w:tcPr>
          <w:p w14:paraId="56369B99">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03020</w:t>
            </w:r>
            <w:r>
              <w:rPr>
                <w:rFonts w:hint="default" w:eastAsia="Montserrat" w:cs="Times New Roman"/>
                <w:i w:val="0"/>
                <w:iCs w:val="0"/>
                <w:caps w:val="0"/>
                <w:color w:val="auto"/>
                <w:spacing w:val="0"/>
                <w:sz w:val="24"/>
                <w:szCs w:val="24"/>
                <w:lang w:val="ru-RU"/>
              </w:rPr>
              <w:t>31</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187</w:t>
            </w:r>
          </w:p>
        </w:tc>
        <w:tc>
          <w:tcPr>
            <w:tcW w:w="3428" w:type="dxa"/>
            <w:tcBorders>
              <w:top w:val="nil"/>
              <w:left w:val="nil"/>
              <w:bottom w:val="single" w:color="000000" w:sz="6" w:space="0"/>
              <w:right w:val="single" w:color="000000" w:sz="6" w:space="0"/>
            </w:tcBorders>
            <w:shd w:val="clear" w:color="auto" w:fill="FFFFFF"/>
            <w:noWrap w:val="0"/>
            <w:vAlign w:val="center"/>
          </w:tcPr>
          <w:p w14:paraId="60238EC3">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ул.Такташа</w:t>
            </w:r>
            <w:r>
              <w:rPr>
                <w:rFonts w:hint="default" w:ascii="Times New Roman" w:hAnsi="Times New Roman" w:eastAsia="Montserrat" w:cs="Times New Roman"/>
                <w:i w:val="0"/>
                <w:iCs w:val="0"/>
                <w:caps w:val="0"/>
                <w:color w:val="auto"/>
                <w:spacing w:val="0"/>
                <w:sz w:val="24"/>
                <w:szCs w:val="24"/>
              </w:rPr>
              <w:t xml:space="preserve"> д</w:t>
            </w:r>
            <w:r>
              <w:rPr>
                <w:rFonts w:hint="default" w:eastAsia="Montserrat" w:cs="Times New Roman"/>
                <w:i w:val="0"/>
                <w:iCs w:val="0"/>
                <w:caps w:val="0"/>
                <w:color w:val="auto"/>
                <w:spacing w:val="0"/>
                <w:sz w:val="24"/>
                <w:szCs w:val="24"/>
                <w:lang w:val="ru-RU"/>
              </w:rPr>
              <w:t>.15</w:t>
            </w:r>
          </w:p>
        </w:tc>
      </w:tr>
      <w:tr w14:paraId="695AD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546" w:type="dxa"/>
            <w:tcBorders>
              <w:top w:val="nil"/>
              <w:left w:val="single" w:color="000000" w:sz="6" w:space="0"/>
              <w:bottom w:val="single" w:color="000000" w:sz="6" w:space="0"/>
              <w:right w:val="single" w:color="000000" w:sz="6" w:space="0"/>
            </w:tcBorders>
            <w:shd w:val="clear" w:color="auto" w:fill="FFFFFF"/>
            <w:noWrap w:val="0"/>
            <w:vAlign w:val="center"/>
          </w:tcPr>
          <w:p w14:paraId="1A66DB62">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cs="Times New Roman"/>
                <w:color w:val="auto"/>
                <w:spacing w:val="0"/>
                <w:sz w:val="24"/>
                <w:szCs w:val="24"/>
                <w:lang w:val="ru-RU"/>
              </w:rPr>
              <w:t>6</w:t>
            </w:r>
          </w:p>
        </w:tc>
        <w:tc>
          <w:tcPr>
            <w:tcW w:w="3180" w:type="dxa"/>
            <w:tcBorders>
              <w:top w:val="nil"/>
              <w:left w:val="nil"/>
              <w:bottom w:val="single" w:color="000000" w:sz="6" w:space="0"/>
              <w:right w:val="single" w:color="000000" w:sz="6" w:space="0"/>
            </w:tcBorders>
            <w:shd w:val="clear" w:color="auto" w:fill="FFFFFF"/>
            <w:noWrap w:val="0"/>
            <w:vAlign w:val="center"/>
          </w:tcPr>
          <w:p w14:paraId="1E4049A7">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Здание</w:t>
            </w:r>
          </w:p>
          <w:p w14:paraId="5114C2CD">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Жилой дом</w:t>
            </w:r>
          </w:p>
          <w:p w14:paraId="422B9E8C">
            <w:pPr>
              <w:pStyle w:val="5"/>
              <w:keepNext w:val="0"/>
              <w:keepLines w:val="0"/>
              <w:widowControl/>
              <w:suppressLineNumbers w:val="0"/>
              <w:spacing w:before="0" w:beforeAutospacing="0"/>
              <w:rPr>
                <w:rFonts w:hint="default" w:ascii="Times New Roman" w:hAnsi="Times New Roman" w:cs="Times New Roman"/>
                <w:color w:val="auto"/>
                <w:spacing w:val="0"/>
                <w:sz w:val="24"/>
                <w:szCs w:val="24"/>
              </w:rPr>
            </w:pPr>
            <w:r>
              <w:rPr>
                <w:rFonts w:hint="default" w:ascii="Times New Roman" w:hAnsi="Times New Roman" w:eastAsia="Montserrat" w:cs="Times New Roman"/>
                <w:i w:val="0"/>
                <w:iCs w:val="0"/>
                <w:caps w:val="0"/>
                <w:color w:val="auto"/>
                <w:spacing w:val="0"/>
                <w:sz w:val="24"/>
                <w:szCs w:val="24"/>
              </w:rPr>
              <w:t>назначение: жилой</w:t>
            </w:r>
          </w:p>
        </w:tc>
        <w:tc>
          <w:tcPr>
            <w:tcW w:w="2191" w:type="dxa"/>
            <w:tcBorders>
              <w:top w:val="nil"/>
              <w:left w:val="nil"/>
              <w:bottom w:val="single" w:color="000000" w:sz="6" w:space="0"/>
              <w:right w:val="single" w:color="000000" w:sz="6" w:space="0"/>
            </w:tcBorders>
            <w:shd w:val="clear" w:color="auto" w:fill="FFFFFF"/>
            <w:noWrap w:val="0"/>
            <w:vAlign w:val="center"/>
          </w:tcPr>
          <w:p w14:paraId="6F73DD34">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13:21:</w:t>
            </w:r>
            <w:r>
              <w:rPr>
                <w:rFonts w:hint="default" w:ascii="Times New Roman" w:hAnsi="Times New Roman" w:eastAsia="Montserrat" w:cs="Times New Roman"/>
                <w:i w:val="0"/>
                <w:iCs w:val="0"/>
                <w:caps w:val="0"/>
                <w:color w:val="auto"/>
                <w:spacing w:val="0"/>
                <w:sz w:val="24"/>
                <w:szCs w:val="24"/>
                <w:lang w:val="ru-RU"/>
              </w:rPr>
              <w:t>01010</w:t>
            </w:r>
            <w:r>
              <w:rPr>
                <w:rFonts w:hint="default" w:eastAsia="Montserrat" w:cs="Times New Roman"/>
                <w:i w:val="0"/>
                <w:iCs w:val="0"/>
                <w:caps w:val="0"/>
                <w:color w:val="auto"/>
                <w:spacing w:val="0"/>
                <w:sz w:val="24"/>
                <w:szCs w:val="24"/>
                <w:lang w:val="ru-RU"/>
              </w:rPr>
              <w:t>3</w:t>
            </w:r>
            <w:r>
              <w:rPr>
                <w:rFonts w:hint="default" w:ascii="Times New Roman" w:hAnsi="Times New Roman" w:eastAsia="Montserrat" w:cs="Times New Roman"/>
                <w:i w:val="0"/>
                <w:iCs w:val="0"/>
                <w:caps w:val="0"/>
                <w:color w:val="auto"/>
                <w:spacing w:val="0"/>
                <w:sz w:val="24"/>
                <w:szCs w:val="24"/>
                <w:lang w:val="ru-RU"/>
              </w:rPr>
              <w:t>3</w:t>
            </w:r>
            <w:r>
              <w:rPr>
                <w:rFonts w:hint="default" w:ascii="Times New Roman" w:hAnsi="Times New Roman" w:eastAsia="Montserrat" w:cs="Times New Roman"/>
                <w:i w:val="0"/>
                <w:iCs w:val="0"/>
                <w:caps w:val="0"/>
                <w:color w:val="auto"/>
                <w:spacing w:val="0"/>
                <w:sz w:val="24"/>
                <w:szCs w:val="24"/>
              </w:rPr>
              <w:t>:</w:t>
            </w:r>
            <w:r>
              <w:rPr>
                <w:rFonts w:hint="default" w:eastAsia="Montserrat" w:cs="Times New Roman"/>
                <w:i w:val="0"/>
                <w:iCs w:val="0"/>
                <w:caps w:val="0"/>
                <w:color w:val="auto"/>
                <w:spacing w:val="0"/>
                <w:sz w:val="24"/>
                <w:szCs w:val="24"/>
                <w:lang w:val="ru-RU"/>
              </w:rPr>
              <w:t>52</w:t>
            </w:r>
          </w:p>
        </w:tc>
        <w:tc>
          <w:tcPr>
            <w:tcW w:w="3428" w:type="dxa"/>
            <w:tcBorders>
              <w:top w:val="nil"/>
              <w:left w:val="nil"/>
              <w:bottom w:val="single" w:color="000000" w:sz="6" w:space="0"/>
              <w:right w:val="single" w:color="000000" w:sz="6" w:space="0"/>
            </w:tcBorders>
            <w:shd w:val="clear" w:color="auto" w:fill="FFFFFF"/>
            <w:noWrap w:val="0"/>
            <w:vAlign w:val="center"/>
          </w:tcPr>
          <w:p w14:paraId="3443756D">
            <w:pPr>
              <w:pStyle w:val="5"/>
              <w:keepNext w:val="0"/>
              <w:keepLines w:val="0"/>
              <w:widowControl/>
              <w:suppressLineNumbers w:val="0"/>
              <w:spacing w:before="0" w:beforeAutospacing="0"/>
              <w:rPr>
                <w:rFonts w:hint="default" w:ascii="Times New Roman" w:hAnsi="Times New Roman" w:cs="Times New Roman"/>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rPr>
              <w:t xml:space="preserve">Республика Мордовия, Торбеевский р-н, </w:t>
            </w:r>
            <w:r>
              <w:rPr>
                <w:rFonts w:hint="default" w:ascii="Times New Roman" w:hAnsi="Times New Roman" w:eastAsia="Montserrat" w:cs="Times New Roman"/>
                <w:i w:val="0"/>
                <w:iCs w:val="0"/>
                <w:caps w:val="0"/>
                <w:color w:val="auto"/>
                <w:spacing w:val="0"/>
                <w:sz w:val="24"/>
                <w:szCs w:val="24"/>
                <w:lang w:val="ru-RU"/>
              </w:rPr>
              <w:t>рп.Торбеево</w:t>
            </w:r>
            <w:r>
              <w:rPr>
                <w:rFonts w:hint="default" w:ascii="Times New Roman" w:hAnsi="Times New Roman" w:eastAsia="Montserrat" w:cs="Times New Roman"/>
                <w:i w:val="0"/>
                <w:iCs w:val="0"/>
                <w:caps w:val="0"/>
                <w:color w:val="auto"/>
                <w:spacing w:val="0"/>
                <w:sz w:val="24"/>
                <w:szCs w:val="24"/>
              </w:rPr>
              <w:t>,</w:t>
            </w:r>
            <w:r>
              <w:rPr>
                <w:rFonts w:hint="default" w:ascii="Times New Roman" w:hAnsi="Times New Roman" w:eastAsia="Montserrat" w:cs="Times New Roman"/>
                <w:i w:val="0"/>
                <w:iCs w:val="0"/>
                <w:caps w:val="0"/>
                <w:color w:val="auto"/>
                <w:spacing w:val="0"/>
                <w:sz w:val="24"/>
                <w:szCs w:val="24"/>
                <w:lang w:val="ru-RU"/>
              </w:rPr>
              <w:t>ул.</w:t>
            </w:r>
            <w:r>
              <w:rPr>
                <w:rFonts w:hint="default" w:eastAsia="Montserrat" w:cs="Times New Roman"/>
                <w:i w:val="0"/>
                <w:iCs w:val="0"/>
                <w:caps w:val="0"/>
                <w:color w:val="auto"/>
                <w:spacing w:val="0"/>
                <w:sz w:val="24"/>
                <w:szCs w:val="24"/>
                <w:lang w:val="ru-RU"/>
              </w:rPr>
              <w:t>Мира</w:t>
            </w:r>
            <w:r>
              <w:rPr>
                <w:rFonts w:hint="default" w:ascii="Times New Roman" w:hAnsi="Times New Roman" w:eastAsia="Montserrat" w:cs="Times New Roman"/>
                <w:i w:val="0"/>
                <w:iCs w:val="0"/>
                <w:caps w:val="0"/>
                <w:color w:val="auto"/>
                <w:spacing w:val="0"/>
                <w:sz w:val="24"/>
                <w:szCs w:val="24"/>
                <w:lang w:val="ru-RU"/>
              </w:rPr>
              <w:t>,</w:t>
            </w:r>
            <w:r>
              <w:rPr>
                <w:rFonts w:hint="default" w:ascii="Times New Roman" w:hAnsi="Times New Roman" w:eastAsia="Montserrat" w:cs="Times New Roman"/>
                <w:i w:val="0"/>
                <w:iCs w:val="0"/>
                <w:caps w:val="0"/>
                <w:color w:val="auto"/>
                <w:spacing w:val="0"/>
                <w:sz w:val="24"/>
                <w:szCs w:val="24"/>
              </w:rPr>
              <w:t xml:space="preserve"> д </w:t>
            </w:r>
            <w:r>
              <w:rPr>
                <w:rFonts w:hint="default" w:ascii="Times New Roman" w:hAnsi="Times New Roman" w:eastAsia="Montserrat" w:cs="Times New Roman"/>
                <w:i w:val="0"/>
                <w:iCs w:val="0"/>
                <w:caps w:val="0"/>
                <w:color w:val="auto"/>
                <w:spacing w:val="0"/>
                <w:sz w:val="24"/>
                <w:szCs w:val="24"/>
                <w:lang w:val="ru-RU"/>
              </w:rPr>
              <w:t>.5</w:t>
            </w:r>
            <w:r>
              <w:rPr>
                <w:rFonts w:hint="default" w:eastAsia="Montserrat" w:cs="Times New Roman"/>
                <w:i w:val="0"/>
                <w:iCs w:val="0"/>
                <w:caps w:val="0"/>
                <w:color w:val="auto"/>
                <w:spacing w:val="0"/>
                <w:sz w:val="24"/>
                <w:szCs w:val="24"/>
                <w:lang w:val="ru-RU"/>
              </w:rPr>
              <w:t>3</w:t>
            </w:r>
          </w:p>
        </w:tc>
      </w:tr>
    </w:tbl>
    <w:p w14:paraId="5C0044E0">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bookmarkStart w:id="0" w:name="_GoBack"/>
      <w:bookmarkEnd w:id="0"/>
    </w:p>
    <w:p w14:paraId="58B7F2B0">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p>
    <w:p w14:paraId="5F84F050">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shd w:val="clear" w:color="auto" w:fill="FFFFFF"/>
        </w:rPr>
      </w:pPr>
    </w:p>
    <w:p w14:paraId="79F91C6C">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rPr>
      </w:pPr>
      <w:r>
        <w:rPr>
          <w:rFonts w:hint="default" w:ascii="Times New Roman" w:hAnsi="Times New Roman" w:eastAsia="Montserrat" w:cs="Times New Roman"/>
          <w:i w:val="0"/>
          <w:iCs w:val="0"/>
          <w:caps w:val="0"/>
          <w:color w:val="auto"/>
          <w:spacing w:val="0"/>
          <w:sz w:val="24"/>
          <w:szCs w:val="24"/>
          <w:shd w:val="clear" w:color="auto" w:fill="FFFFFF"/>
        </w:rPr>
        <w:t xml:space="preserve">Дата проведения осмотра: </w:t>
      </w:r>
      <w:r>
        <w:rPr>
          <w:rFonts w:hint="default" w:eastAsia="Montserrat" w:cs="Times New Roman"/>
          <w:i w:val="0"/>
          <w:iCs w:val="0"/>
          <w:caps w:val="0"/>
          <w:color w:val="auto"/>
          <w:spacing w:val="0"/>
          <w:sz w:val="24"/>
          <w:szCs w:val="24"/>
          <w:shd w:val="clear" w:color="auto" w:fill="FFFFFF"/>
          <w:lang w:val="ru-RU"/>
        </w:rPr>
        <w:t>05</w:t>
      </w:r>
      <w:r>
        <w:rPr>
          <w:rFonts w:hint="default" w:ascii="Times New Roman" w:hAnsi="Times New Roman" w:eastAsia="Montserrat" w:cs="Times New Roman"/>
          <w:i w:val="0"/>
          <w:iCs w:val="0"/>
          <w:caps w:val="0"/>
          <w:color w:val="auto"/>
          <w:spacing w:val="0"/>
          <w:sz w:val="24"/>
          <w:szCs w:val="24"/>
          <w:shd w:val="clear" w:color="auto" w:fill="FFFFFF"/>
        </w:rPr>
        <w:t>.</w:t>
      </w:r>
      <w:r>
        <w:rPr>
          <w:rFonts w:hint="default" w:eastAsia="Montserrat" w:cs="Times New Roman"/>
          <w:i w:val="0"/>
          <w:iCs w:val="0"/>
          <w:caps w:val="0"/>
          <w:color w:val="auto"/>
          <w:spacing w:val="0"/>
          <w:sz w:val="24"/>
          <w:szCs w:val="24"/>
          <w:shd w:val="clear" w:color="auto" w:fill="FFFFFF"/>
          <w:lang w:val="ru-RU"/>
        </w:rPr>
        <w:t>02</w:t>
      </w:r>
      <w:r>
        <w:rPr>
          <w:rFonts w:hint="default" w:ascii="Times New Roman" w:hAnsi="Times New Roman" w:eastAsia="Montserrat" w:cs="Times New Roman"/>
          <w:i w:val="0"/>
          <w:iCs w:val="0"/>
          <w:caps w:val="0"/>
          <w:color w:val="auto"/>
          <w:spacing w:val="0"/>
          <w:sz w:val="24"/>
          <w:szCs w:val="24"/>
          <w:shd w:val="clear" w:color="auto" w:fill="FFFFFF"/>
        </w:rPr>
        <w:t>.202</w:t>
      </w:r>
      <w:r>
        <w:rPr>
          <w:rFonts w:hint="default" w:eastAsia="Montserrat" w:cs="Times New Roman"/>
          <w:i w:val="0"/>
          <w:iCs w:val="0"/>
          <w:caps w:val="0"/>
          <w:color w:val="auto"/>
          <w:spacing w:val="0"/>
          <w:sz w:val="24"/>
          <w:szCs w:val="24"/>
          <w:shd w:val="clear" w:color="auto" w:fill="FFFFFF"/>
          <w:lang w:val="ru-RU"/>
        </w:rPr>
        <w:t>5</w:t>
      </w:r>
      <w:r>
        <w:rPr>
          <w:rFonts w:hint="default" w:ascii="Times New Roman" w:hAnsi="Times New Roman" w:eastAsia="Montserrat" w:cs="Times New Roman"/>
          <w:i w:val="0"/>
          <w:iCs w:val="0"/>
          <w:caps w:val="0"/>
          <w:color w:val="auto"/>
          <w:spacing w:val="0"/>
          <w:sz w:val="24"/>
          <w:szCs w:val="24"/>
          <w:shd w:val="clear" w:color="auto" w:fill="FFFFFF"/>
        </w:rPr>
        <w:t xml:space="preserve"> г.</w:t>
      </w:r>
    </w:p>
    <w:p w14:paraId="7027C29C">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rPr>
      </w:pPr>
      <w:r>
        <w:rPr>
          <w:rFonts w:hint="default" w:ascii="Times New Roman" w:hAnsi="Times New Roman" w:eastAsia="Montserrat" w:cs="Times New Roman"/>
          <w:i w:val="0"/>
          <w:iCs w:val="0"/>
          <w:caps w:val="0"/>
          <w:color w:val="auto"/>
          <w:spacing w:val="0"/>
          <w:sz w:val="24"/>
          <w:szCs w:val="24"/>
          <w:shd w:val="clear" w:color="auto" w:fill="FFFFFF"/>
        </w:rPr>
        <w:t>Период времени, в течение которого будет проводиться осмотр: с 09 часов 00 минут до 15 часов 00 минут.</w:t>
      </w:r>
    </w:p>
    <w:p w14:paraId="521E0EA9">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rPr>
      </w:pPr>
      <w:r>
        <w:rPr>
          <w:rFonts w:hint="default" w:ascii="Times New Roman" w:hAnsi="Times New Roman" w:eastAsia="Montserrat" w:cs="Times New Roman"/>
          <w:i w:val="0"/>
          <w:iCs w:val="0"/>
          <w:caps w:val="0"/>
          <w:color w:val="auto"/>
          <w:spacing w:val="0"/>
          <w:sz w:val="24"/>
          <w:szCs w:val="24"/>
          <w:shd w:val="clear" w:color="auto" w:fill="FFFFFF"/>
        </w:rPr>
        <w:t>В ходе проведения осмотра будет осуществляться фотофиксация объектов недвижимости.</w:t>
      </w:r>
    </w:p>
    <w:p w14:paraId="524FFB40">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rPr>
      </w:pPr>
      <w:r>
        <w:rPr>
          <w:rFonts w:hint="default" w:ascii="Times New Roman" w:hAnsi="Times New Roman" w:eastAsia="Montserrat" w:cs="Times New Roman"/>
          <w:i w:val="0"/>
          <w:iCs w:val="0"/>
          <w:caps w:val="0"/>
          <w:color w:val="auto"/>
          <w:spacing w:val="0"/>
          <w:sz w:val="24"/>
          <w:szCs w:val="24"/>
          <w:shd w:val="clear" w:color="auto" w:fill="FFFFFF"/>
        </w:rPr>
        <w:t>В результате осмотра будут оформлены акты осмотра.</w:t>
      </w:r>
    </w:p>
    <w:p w14:paraId="5EEEE18E">
      <w:pPr>
        <w:pStyle w:val="5"/>
        <w:keepNext w:val="0"/>
        <w:keepLines w:val="0"/>
        <w:widowControl/>
        <w:suppressLineNumbers w:val="0"/>
        <w:shd w:val="clear" w:color="auto" w:fill="FFFFFF"/>
        <w:spacing w:before="0" w:beforeAutospacing="0"/>
        <w:ind w:left="0" w:firstLine="0"/>
        <w:jc w:val="both"/>
        <w:rPr>
          <w:rFonts w:hint="default" w:ascii="Times New Roman" w:hAnsi="Times New Roman" w:eastAsia="Montserrat" w:cs="Times New Roman"/>
          <w:i w:val="0"/>
          <w:iCs w:val="0"/>
          <w:caps w:val="0"/>
          <w:color w:val="auto"/>
          <w:spacing w:val="0"/>
          <w:sz w:val="24"/>
          <w:szCs w:val="24"/>
          <w:lang w:val="ru-RU"/>
        </w:rPr>
      </w:pPr>
      <w:r>
        <w:rPr>
          <w:rFonts w:hint="default" w:ascii="Times New Roman" w:hAnsi="Times New Roman" w:eastAsia="Montserrat" w:cs="Times New Roman"/>
          <w:i w:val="0"/>
          <w:iCs w:val="0"/>
          <w:caps w:val="0"/>
          <w:color w:val="auto"/>
          <w:spacing w:val="0"/>
          <w:sz w:val="24"/>
          <w:szCs w:val="24"/>
          <w:shd w:val="clear" w:color="auto" w:fill="FFFFFF"/>
        </w:rPr>
        <w:t xml:space="preserve">При возникновении дополнительных вопросов заинтересованные лица могут обратиться в Администрацию </w:t>
      </w:r>
      <w:r>
        <w:rPr>
          <w:rFonts w:hint="default" w:ascii="Times New Roman" w:hAnsi="Times New Roman" w:eastAsia="Montserrat" w:cs="Times New Roman"/>
          <w:i w:val="0"/>
          <w:iCs w:val="0"/>
          <w:caps w:val="0"/>
          <w:color w:val="auto"/>
          <w:spacing w:val="0"/>
          <w:sz w:val="24"/>
          <w:szCs w:val="24"/>
          <w:shd w:val="clear" w:color="auto" w:fill="FFFFFF"/>
          <w:lang w:val="ru-RU"/>
        </w:rPr>
        <w:t>Торбеевского городского поселения</w:t>
      </w:r>
      <w:r>
        <w:rPr>
          <w:rFonts w:hint="default" w:ascii="Times New Roman" w:hAnsi="Times New Roman" w:eastAsia="Montserrat" w:cs="Times New Roman"/>
          <w:i w:val="0"/>
          <w:iCs w:val="0"/>
          <w:caps w:val="0"/>
          <w:color w:val="auto"/>
          <w:spacing w:val="0"/>
          <w:sz w:val="24"/>
          <w:szCs w:val="24"/>
          <w:shd w:val="clear" w:color="auto" w:fill="FFFFFF"/>
        </w:rPr>
        <w:t xml:space="preserve"> Торбеевского муниципального района Республики Мордовия по адресу: 431034, Республика Мордовия, Торбеевский район, </w:t>
      </w:r>
      <w:r>
        <w:rPr>
          <w:rFonts w:hint="default" w:ascii="Times New Roman" w:hAnsi="Times New Roman" w:eastAsia="Montserrat" w:cs="Times New Roman"/>
          <w:i w:val="0"/>
          <w:iCs w:val="0"/>
          <w:caps w:val="0"/>
          <w:color w:val="auto"/>
          <w:spacing w:val="0"/>
          <w:sz w:val="24"/>
          <w:szCs w:val="24"/>
          <w:shd w:val="clear" w:color="auto" w:fill="FFFFFF"/>
          <w:lang w:val="ru-RU"/>
        </w:rPr>
        <w:t>рп.Торбеево</w:t>
      </w:r>
      <w:r>
        <w:rPr>
          <w:rFonts w:hint="default" w:ascii="Times New Roman" w:hAnsi="Times New Roman" w:eastAsia="Montserrat" w:cs="Times New Roman"/>
          <w:i w:val="0"/>
          <w:iCs w:val="0"/>
          <w:caps w:val="0"/>
          <w:color w:val="auto"/>
          <w:spacing w:val="0"/>
          <w:sz w:val="24"/>
          <w:szCs w:val="24"/>
          <w:shd w:val="clear" w:color="auto" w:fill="FFFFFF"/>
        </w:rPr>
        <w:t>,</w:t>
      </w:r>
      <w:r>
        <w:rPr>
          <w:rFonts w:hint="default" w:ascii="Times New Roman" w:hAnsi="Times New Roman" w:eastAsia="Montserrat" w:cs="Times New Roman"/>
          <w:i w:val="0"/>
          <w:iCs w:val="0"/>
          <w:caps w:val="0"/>
          <w:color w:val="auto"/>
          <w:spacing w:val="0"/>
          <w:sz w:val="24"/>
          <w:szCs w:val="24"/>
          <w:shd w:val="clear" w:color="auto" w:fill="FFFFFF"/>
          <w:lang w:val="ru-RU"/>
        </w:rPr>
        <w:t>ул.К.Маркса, д.7б</w:t>
      </w:r>
      <w:r>
        <w:rPr>
          <w:rFonts w:hint="default" w:ascii="Times New Roman" w:hAnsi="Times New Roman" w:eastAsia="Montserrat" w:cs="Times New Roman"/>
          <w:i w:val="0"/>
          <w:iCs w:val="0"/>
          <w:caps w:val="0"/>
          <w:color w:val="auto"/>
          <w:spacing w:val="0"/>
          <w:sz w:val="24"/>
          <w:szCs w:val="24"/>
          <w:shd w:val="clear" w:color="auto" w:fill="FFFFFF"/>
        </w:rPr>
        <w:t xml:space="preserve"> контактный номер телефона:+7 / 83456 /2-</w:t>
      </w:r>
      <w:r>
        <w:rPr>
          <w:rFonts w:hint="default" w:ascii="Times New Roman" w:hAnsi="Times New Roman" w:eastAsia="Montserrat" w:cs="Times New Roman"/>
          <w:i w:val="0"/>
          <w:iCs w:val="0"/>
          <w:caps w:val="0"/>
          <w:color w:val="auto"/>
          <w:spacing w:val="0"/>
          <w:sz w:val="24"/>
          <w:szCs w:val="24"/>
          <w:shd w:val="clear" w:color="auto" w:fill="FFFFFF"/>
          <w:lang w:val="ru-RU"/>
        </w:rPr>
        <w:t>01-00,2-01-01.</w:t>
      </w:r>
    </w:p>
    <w:p w14:paraId="1C3A31DC"/>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tserrat">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70892"/>
    <w:rsid w:val="40842740"/>
    <w:rsid w:val="49670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918</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2025-02-03T13:38:00Z</dcterms:created>
  <dc:creator>2024</dc:creator>
  <cp:lastModifiedBy>2024</cp:lastModifiedBy>
  <dcterms:modified xsi:type="dcterms:W3CDTF">2025-02-04T08:30:55Z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30D3514689C241E28B50802E34C42D9E_13</vt:lpwstr>
  </property>
</Properties>
</file>