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ТОРБЕЕВСКОГО ГОРОДСКОГО ПОСЕЛЕНИЯ 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ТОРБЕЕВСКОГО МУНИЦИПАЛЬНОГО РАЙОНА 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Девятнадцатая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сессия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63</w:t>
      </w:r>
    </w:p>
    <w:p>
      <w:pPr>
        <w:pStyle w:val="3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Торбеево</w:t>
      </w:r>
    </w:p>
    <w:p>
      <w:pPr>
        <w:pStyle w:val="3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1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Совета депутатов Торбеевского городского поселения Торбеевского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 № 76 от 17 ноября 2020г. «Об утверждении Положения об условиях и размерах оплаты труда должностных лиц и муниципальных служащих»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(в редакции решения № 38 от 30.11.2022г.)</w:t>
      </w:r>
    </w:p>
    <w:p>
      <w:pPr>
        <w:spacing w:after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пункта 2 статьи 53 Федерального Закона от 6 октября 2003 года № 131-ФЗ «Об общих принципах организации местного самоуправления в Российской Федерации» и в соответствии со ст. 8.1  Закона Республики Мордовия от 8 июня 2007 года №48-З «О регулировании отношений в сфере муниципальной службы», со ст. 22  Федерального закона от 2 марта 2007 г. N 25-ФЗ «О муниципальной службе в Российской Федерации», руководствуясь ст. 51 Устава Торбеевского городского поселения Торбеевского муниципального района Республики Мордовия,  Совет депутатов Торбеевского муниципального района Республики Мордовия</w:t>
      </w:r>
    </w:p>
    <w:p>
      <w:pPr>
        <w:pStyle w:val="31"/>
        <w:spacing w:line="276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>
      <w:pPr>
        <w:pStyle w:val="31"/>
        <w:numPr>
          <w:ilvl w:val="0"/>
          <w:numId w:val="1"/>
        </w:num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об условиях и размерах оплаты труда должностных лиц и муниципальных служащих администрации Торбеевского городского поселения следующие изменения и дополнения:</w:t>
      </w:r>
    </w:p>
    <w:p>
      <w:pPr>
        <w:ind w:firstLine="700" w:firstLineChars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7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1</w:t>
      </w:r>
      <w:r>
        <w:rPr>
          <w:rStyle w:val="2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) Приложение  1 к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28"/>
          <w:rFonts w:ascii="Times New Roman" w:hAnsi="Times New Roman"/>
          <w:b w:val="0"/>
          <w:bCs/>
          <w:color w:val="auto"/>
          <w:sz w:val="28"/>
          <w:szCs w:val="28"/>
        </w:rPr>
        <w:t>Положению</w:t>
      </w:r>
      <w:r>
        <w:rPr>
          <w:rStyle w:val="28"/>
          <w:rFonts w:ascii="Times New Roman" w:hAnsi="Times New Roman"/>
          <w:b w:val="0"/>
          <w:bCs/>
          <w:color w:val="auto"/>
          <w:sz w:val="28"/>
          <w:szCs w:val="28"/>
        </w:rPr>
        <w:fldChar w:fldCharType="end"/>
      </w:r>
      <w:r>
        <w:rPr>
          <w:rStyle w:val="2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 условиях и размерах оплаты труда должностных лиц и  муниципальных служащих  администрации Торбеевского городского поселения изложить в новой редакции:</w:t>
      </w:r>
    </w:p>
    <w:p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Размеры должностных окладов</w:t>
      </w:r>
      <w:r>
        <w:rPr>
          <w:rFonts w:ascii="Times New Roman" w:hAnsi="Times New Roman" w:cs="Times New Roman"/>
          <w:b w:val="0"/>
          <w:color w:val="auto"/>
        </w:rPr>
        <w:br w:type="textWrapping"/>
      </w:r>
      <w:r>
        <w:rPr>
          <w:rFonts w:ascii="Times New Roman" w:hAnsi="Times New Roman" w:cs="Times New Roman"/>
          <w:b w:val="0"/>
          <w:color w:val="auto"/>
        </w:rPr>
        <w:t>должностных лиц и муниципальных служащих администрации Торбеевского городского поселения</w:t>
      </w:r>
    </w:p>
    <w:p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1. Муниципальные должности</w:t>
      </w:r>
    </w:p>
    <w:tbl>
      <w:tblPr>
        <w:tblStyle w:val="1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0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>
            <w:pPr>
              <w:pStyle w:val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Торбеевского городского поселения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6582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2. Муниципальные должности муниципальной службы в администрации Торбеевского городского поселения</w:t>
      </w:r>
    </w:p>
    <w:tbl>
      <w:tblPr>
        <w:tblStyle w:val="1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0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Торбеевского городского поселения 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администрации Торбеевского городского поселения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администрации Торбеевского городского поселения        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Торбеевского городского поселения        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4270</w:t>
            </w:r>
          </w:p>
        </w:tc>
      </w:tr>
    </w:tbl>
    <w:p>
      <w:pPr>
        <w:ind w:firstLine="700" w:firstLineChars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7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2</w:t>
      </w:r>
      <w:r>
        <w:rPr>
          <w:rStyle w:val="27"/>
          <w:rFonts w:ascii="Times New Roman" w:hAnsi="Times New Roman" w:cs="Times New Roman"/>
          <w:b w:val="0"/>
          <w:bCs/>
          <w:color w:val="auto"/>
          <w:sz w:val="28"/>
          <w:szCs w:val="28"/>
        </w:rPr>
        <w:t>) Приложение  </w:t>
      </w:r>
      <w:r>
        <w:rPr>
          <w:rStyle w:val="27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3</w:t>
      </w:r>
      <w:r>
        <w:rPr>
          <w:rStyle w:val="2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28"/>
          <w:rFonts w:ascii="Times New Roman" w:hAnsi="Times New Roman"/>
          <w:b w:val="0"/>
          <w:bCs/>
          <w:color w:val="auto"/>
          <w:sz w:val="28"/>
          <w:szCs w:val="28"/>
        </w:rPr>
        <w:t>Положению</w:t>
      </w:r>
      <w:r>
        <w:rPr>
          <w:rStyle w:val="28"/>
          <w:rFonts w:ascii="Times New Roman" w:hAnsi="Times New Roman"/>
          <w:b w:val="0"/>
          <w:bCs/>
          <w:color w:val="auto"/>
          <w:sz w:val="28"/>
          <w:szCs w:val="28"/>
        </w:rPr>
        <w:fldChar w:fldCharType="end"/>
      </w:r>
      <w:r>
        <w:rPr>
          <w:rStyle w:val="2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 условиях и размерах оплаты труда должностных лиц и  муниципальных служащих  администрации Торбеевского городского поселения изложить в новой редакции:</w:t>
      </w:r>
    </w:p>
    <w:p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Размеры ежемесячной надбавки</w:t>
      </w:r>
      <w:r>
        <w:rPr>
          <w:rFonts w:ascii="Times New Roman" w:hAnsi="Times New Roman" w:cs="Times New Roman"/>
          <w:color w:val="auto"/>
        </w:rPr>
        <w:br w:type="textWrapping"/>
      </w:r>
      <w:r>
        <w:rPr>
          <w:rFonts w:ascii="Times New Roman" w:hAnsi="Times New Roman" w:cs="Times New Roman"/>
          <w:color w:val="auto"/>
        </w:rPr>
        <w:t>к должностному окладу должностного лица за особые условия работы и муниципального служащего за особые условия муниципальной службы</w:t>
      </w:r>
    </w:p>
    <w:tbl>
      <w:tblPr>
        <w:tblStyle w:val="1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5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ежемесячной надбавки к должностному окладу должностного лица за особые условия работы и муниципального служащего за особые условия муниципальной службы (в процентах от должностного оклада)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Торбеевского городского поселения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</w:tr>
    </w:tbl>
    <w:p>
      <w:pPr>
        <w:ind w:firstLine="700" w:firstLineChars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7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3</w:t>
      </w:r>
      <w:r>
        <w:rPr>
          <w:rStyle w:val="27"/>
          <w:rFonts w:ascii="Times New Roman" w:hAnsi="Times New Roman" w:cs="Times New Roman"/>
          <w:b w:val="0"/>
          <w:bCs/>
          <w:color w:val="auto"/>
          <w:sz w:val="28"/>
          <w:szCs w:val="28"/>
        </w:rPr>
        <w:t>) Приложение  </w:t>
      </w:r>
      <w:r>
        <w:rPr>
          <w:rStyle w:val="27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4</w:t>
      </w:r>
      <w:r>
        <w:rPr>
          <w:rStyle w:val="2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28"/>
          <w:rFonts w:ascii="Times New Roman" w:hAnsi="Times New Roman"/>
          <w:b w:val="0"/>
          <w:bCs/>
          <w:color w:val="auto"/>
          <w:sz w:val="28"/>
          <w:szCs w:val="28"/>
        </w:rPr>
        <w:t>Положению</w:t>
      </w:r>
      <w:r>
        <w:rPr>
          <w:rStyle w:val="28"/>
          <w:rFonts w:ascii="Times New Roman" w:hAnsi="Times New Roman"/>
          <w:b w:val="0"/>
          <w:bCs/>
          <w:color w:val="auto"/>
          <w:sz w:val="28"/>
          <w:szCs w:val="28"/>
        </w:rPr>
        <w:fldChar w:fldCharType="end"/>
      </w:r>
      <w:r>
        <w:rPr>
          <w:rStyle w:val="2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 условиях и размерах оплаты труда должностных лиц и  муниципальных служащих  администрации Торбеевского городского поселения изложить в новой редакции:</w:t>
      </w:r>
    </w:p>
    <w:p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>Р</w:t>
      </w:r>
      <w:r>
        <w:rPr>
          <w:rFonts w:ascii="Times New Roman" w:hAnsi="Times New Roman" w:cs="Times New Roman"/>
          <w:color w:val="auto"/>
        </w:rPr>
        <w:t>азмеры ежемесячного денежного поощрения и ежеквартальной премии</w:t>
      </w:r>
      <w:r>
        <w:rPr>
          <w:rFonts w:ascii="Times New Roman" w:hAnsi="Times New Roman" w:cs="Times New Roman"/>
          <w:color w:val="auto"/>
        </w:rPr>
        <w:br w:type="textWrapping"/>
      </w:r>
      <w:r>
        <w:rPr>
          <w:rFonts w:ascii="Times New Roman" w:hAnsi="Times New Roman" w:cs="Times New Roman"/>
          <w:color w:val="auto"/>
        </w:rPr>
        <w:t>по итогам работы должностных лиц и муниципальных служащих Торбеевского городского поселения Торбеевского муниципального района Республики Мордовия</w:t>
      </w:r>
    </w:p>
    <w:p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1. Муниципальные должности</w:t>
      </w:r>
    </w:p>
    <w:tbl>
      <w:tblPr>
        <w:tblStyle w:val="1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24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ежемесячного денежного поощрения и ежеквартальной премии по итогам работы Главы администрации городского поселения в процентах от должностного оклада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Ежеквартальная премия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>
            <w:pPr>
              <w:pStyle w:val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Торбеевского городского поселения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Раздел 2. Муниципальные должности муниципальной службы в администрации Торбеевского городского поселения муниципального района и ее структурных подразделений</w:t>
      </w:r>
    </w:p>
    <w:tbl>
      <w:tblPr>
        <w:tblStyle w:val="1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0"/>
        <w:gridCol w:w="233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ежемесячного денежного поощрения и ежеквартальной премии по итогам работы муниципальных служащих, в процентах от должностного оклада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Ежеквартальная премия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Торбеевского городского поселения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Торбеевского городского поселения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администрации Торбеевского городского поселения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администрации Торбеевского городского поселения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Торбеевского городского поселения       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9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18"/>
        <w:spacing w:line="240" w:lineRule="auto"/>
        <w:ind w:firstLine="36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</w:p>
    <w:p>
      <w:pPr>
        <w:pStyle w:val="18"/>
        <w:spacing w:line="240" w:lineRule="auto"/>
        <w:ind w:firstLine="36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2. Настоящее решение вступает в силу со дня его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"garantF1://8953046.0"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28"/>
          <w:rFonts w:hint="default" w:ascii="Times New Roman" w:hAnsi="Times New Roman" w:cs="Times New Roman"/>
          <w:b w:val="0"/>
          <w:color w:val="auto"/>
          <w:sz w:val="28"/>
          <w:szCs w:val="28"/>
        </w:rPr>
        <w:t>официального опубликования</w:t>
      </w:r>
      <w:r>
        <w:rPr>
          <w:rStyle w:val="28"/>
          <w:rFonts w:hint="default"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ar-SA"/>
        </w:rPr>
        <w:t xml:space="preserve">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>газете Торбеевского городского поселения «Торбеевский вестник» 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 xml:space="preserve">по адресу: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bidi="ar-SA"/>
        </w:rPr>
        <w:t xml:space="preserve">и распространяет свое действие на правоотношения, возникшие с 1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bidi="ar-SA"/>
        </w:rPr>
        <w:t>но</w:t>
      </w:r>
      <w:r>
        <w:rPr>
          <w:rFonts w:hint="default" w:ascii="Times New Roman" w:hAnsi="Times New Roman" w:cs="Times New Roman"/>
          <w:color w:val="auto"/>
          <w:sz w:val="28"/>
          <w:szCs w:val="28"/>
          <w:lang w:bidi="ar-SA"/>
        </w:rPr>
        <w:t>ября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bidi="ar-SA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lang w:bidi="ar-SA"/>
        </w:rPr>
        <w:t xml:space="preserve"> года.</w:t>
      </w:r>
    </w:p>
    <w:p>
      <w:pPr>
        <w:pStyle w:val="53"/>
        <w:shd w:val="clear" w:color="auto" w:fill="FFFFFF"/>
        <w:jc w:val="both"/>
        <w:rPr>
          <w:rFonts w:hint="default" w:eastAsia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pStyle w:val="53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>
      <w:pPr>
        <w:pStyle w:val="53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>
      <w:pPr>
        <w:pStyle w:val="31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Торбеевского </w:t>
      </w:r>
    </w:p>
    <w:p>
      <w:pPr>
        <w:pStyle w:val="31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О.В.  Сёмина</w:t>
      </w:r>
    </w:p>
    <w:sectPr>
      <w:pgSz w:w="11906" w:h="16838"/>
      <w:pgMar w:top="1134" w:right="85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48274"/>
    <w:multiLevelType w:val="singleLevel"/>
    <w:tmpl w:val="8274827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4"/>
    <w:rsid w:val="00011414"/>
    <w:rsid w:val="00034D2A"/>
    <w:rsid w:val="00040049"/>
    <w:rsid w:val="00072337"/>
    <w:rsid w:val="0008762E"/>
    <w:rsid w:val="000907FE"/>
    <w:rsid w:val="000A5193"/>
    <w:rsid w:val="000D3041"/>
    <w:rsid w:val="000D5551"/>
    <w:rsid w:val="000F3A7A"/>
    <w:rsid w:val="000F655E"/>
    <w:rsid w:val="00105985"/>
    <w:rsid w:val="00121A66"/>
    <w:rsid w:val="001345A5"/>
    <w:rsid w:val="00147662"/>
    <w:rsid w:val="00181D5E"/>
    <w:rsid w:val="00185DFB"/>
    <w:rsid w:val="001C1152"/>
    <w:rsid w:val="001D2D80"/>
    <w:rsid w:val="001E2B2F"/>
    <w:rsid w:val="001E4A0C"/>
    <w:rsid w:val="001F1209"/>
    <w:rsid w:val="002276EE"/>
    <w:rsid w:val="0023378A"/>
    <w:rsid w:val="00234567"/>
    <w:rsid w:val="00241F0D"/>
    <w:rsid w:val="00263A67"/>
    <w:rsid w:val="002746D0"/>
    <w:rsid w:val="002750B6"/>
    <w:rsid w:val="00290EDA"/>
    <w:rsid w:val="002A4250"/>
    <w:rsid w:val="002E22BD"/>
    <w:rsid w:val="002F4877"/>
    <w:rsid w:val="00302162"/>
    <w:rsid w:val="00323AEC"/>
    <w:rsid w:val="003431D9"/>
    <w:rsid w:val="00343CC4"/>
    <w:rsid w:val="00347298"/>
    <w:rsid w:val="00351B3C"/>
    <w:rsid w:val="00361604"/>
    <w:rsid w:val="00387E84"/>
    <w:rsid w:val="0039750D"/>
    <w:rsid w:val="003B1803"/>
    <w:rsid w:val="003B5F05"/>
    <w:rsid w:val="003E61E7"/>
    <w:rsid w:val="003F526B"/>
    <w:rsid w:val="0040411F"/>
    <w:rsid w:val="004359EE"/>
    <w:rsid w:val="00446D7A"/>
    <w:rsid w:val="0044730A"/>
    <w:rsid w:val="00452043"/>
    <w:rsid w:val="004703A9"/>
    <w:rsid w:val="00480F02"/>
    <w:rsid w:val="004A1C39"/>
    <w:rsid w:val="004B077B"/>
    <w:rsid w:val="004B4B81"/>
    <w:rsid w:val="004B6BBF"/>
    <w:rsid w:val="004C1C4F"/>
    <w:rsid w:val="004C4FDF"/>
    <w:rsid w:val="004C588A"/>
    <w:rsid w:val="004F2F25"/>
    <w:rsid w:val="005108DA"/>
    <w:rsid w:val="00514FD3"/>
    <w:rsid w:val="005315B5"/>
    <w:rsid w:val="00580A6D"/>
    <w:rsid w:val="00587BAD"/>
    <w:rsid w:val="00593EEC"/>
    <w:rsid w:val="005C0862"/>
    <w:rsid w:val="005C548F"/>
    <w:rsid w:val="005C770F"/>
    <w:rsid w:val="006225C3"/>
    <w:rsid w:val="00661AC1"/>
    <w:rsid w:val="006674A8"/>
    <w:rsid w:val="0067659D"/>
    <w:rsid w:val="006818CE"/>
    <w:rsid w:val="00682371"/>
    <w:rsid w:val="006E0088"/>
    <w:rsid w:val="006F35B4"/>
    <w:rsid w:val="00700353"/>
    <w:rsid w:val="0071251B"/>
    <w:rsid w:val="00714F1C"/>
    <w:rsid w:val="00715A89"/>
    <w:rsid w:val="00733001"/>
    <w:rsid w:val="00747D3E"/>
    <w:rsid w:val="00765C3E"/>
    <w:rsid w:val="007762B0"/>
    <w:rsid w:val="007839DF"/>
    <w:rsid w:val="00784558"/>
    <w:rsid w:val="00797695"/>
    <w:rsid w:val="007B4DE0"/>
    <w:rsid w:val="007E1843"/>
    <w:rsid w:val="007E2C61"/>
    <w:rsid w:val="008146D4"/>
    <w:rsid w:val="00822FD7"/>
    <w:rsid w:val="00845709"/>
    <w:rsid w:val="00846B41"/>
    <w:rsid w:val="00850529"/>
    <w:rsid w:val="00857BC4"/>
    <w:rsid w:val="0086067C"/>
    <w:rsid w:val="00860723"/>
    <w:rsid w:val="00862587"/>
    <w:rsid w:val="00884135"/>
    <w:rsid w:val="0088532C"/>
    <w:rsid w:val="008917E5"/>
    <w:rsid w:val="008B3C2C"/>
    <w:rsid w:val="008F6C05"/>
    <w:rsid w:val="00937C5E"/>
    <w:rsid w:val="009416BF"/>
    <w:rsid w:val="00946F64"/>
    <w:rsid w:val="00951B02"/>
    <w:rsid w:val="009528F3"/>
    <w:rsid w:val="009A062E"/>
    <w:rsid w:val="009B634E"/>
    <w:rsid w:val="009D4071"/>
    <w:rsid w:val="009D6C9E"/>
    <w:rsid w:val="009E294C"/>
    <w:rsid w:val="009F13B1"/>
    <w:rsid w:val="009F3379"/>
    <w:rsid w:val="00A03BF0"/>
    <w:rsid w:val="00A52BD9"/>
    <w:rsid w:val="00A83C6A"/>
    <w:rsid w:val="00A83E8F"/>
    <w:rsid w:val="00A83EC3"/>
    <w:rsid w:val="00AE5805"/>
    <w:rsid w:val="00AE74A2"/>
    <w:rsid w:val="00AF331E"/>
    <w:rsid w:val="00B01793"/>
    <w:rsid w:val="00B01E6F"/>
    <w:rsid w:val="00B136A9"/>
    <w:rsid w:val="00B56B4E"/>
    <w:rsid w:val="00B621B6"/>
    <w:rsid w:val="00B86DAE"/>
    <w:rsid w:val="00B945EE"/>
    <w:rsid w:val="00B96C2D"/>
    <w:rsid w:val="00BA52A5"/>
    <w:rsid w:val="00BA6A5B"/>
    <w:rsid w:val="00BB0E78"/>
    <w:rsid w:val="00BF48DC"/>
    <w:rsid w:val="00C030D5"/>
    <w:rsid w:val="00C17740"/>
    <w:rsid w:val="00C21110"/>
    <w:rsid w:val="00C3660F"/>
    <w:rsid w:val="00C37F4A"/>
    <w:rsid w:val="00C46B93"/>
    <w:rsid w:val="00C66FE1"/>
    <w:rsid w:val="00C74730"/>
    <w:rsid w:val="00C85F8F"/>
    <w:rsid w:val="00C95A4F"/>
    <w:rsid w:val="00CC1209"/>
    <w:rsid w:val="00CC2996"/>
    <w:rsid w:val="00CD1D52"/>
    <w:rsid w:val="00D11793"/>
    <w:rsid w:val="00D162C6"/>
    <w:rsid w:val="00D17101"/>
    <w:rsid w:val="00D36860"/>
    <w:rsid w:val="00D442A7"/>
    <w:rsid w:val="00D474C1"/>
    <w:rsid w:val="00D627AF"/>
    <w:rsid w:val="00D84A6A"/>
    <w:rsid w:val="00D92D0B"/>
    <w:rsid w:val="00DB695E"/>
    <w:rsid w:val="00DC450C"/>
    <w:rsid w:val="00DD52E0"/>
    <w:rsid w:val="00DF0491"/>
    <w:rsid w:val="00E0679E"/>
    <w:rsid w:val="00E11911"/>
    <w:rsid w:val="00E178BB"/>
    <w:rsid w:val="00E2289E"/>
    <w:rsid w:val="00E67978"/>
    <w:rsid w:val="00E952CC"/>
    <w:rsid w:val="00EB32D4"/>
    <w:rsid w:val="00ED28F2"/>
    <w:rsid w:val="00ED6FE2"/>
    <w:rsid w:val="00EF57A1"/>
    <w:rsid w:val="00F14CBA"/>
    <w:rsid w:val="00F1724C"/>
    <w:rsid w:val="00F35FB0"/>
    <w:rsid w:val="00F43384"/>
    <w:rsid w:val="00F43D69"/>
    <w:rsid w:val="00F4553E"/>
    <w:rsid w:val="00F71218"/>
    <w:rsid w:val="00F914FD"/>
    <w:rsid w:val="00FA535B"/>
    <w:rsid w:val="00FE2A1F"/>
    <w:rsid w:val="00FF46B4"/>
    <w:rsid w:val="08EA08F2"/>
    <w:rsid w:val="0A88157A"/>
    <w:rsid w:val="148D5FA9"/>
    <w:rsid w:val="34BD6F13"/>
    <w:rsid w:val="4DBF0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Balloon Text"/>
    <w:basedOn w:val="1"/>
    <w:link w:val="2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Body Text"/>
    <w:basedOn w:val="1"/>
    <w:qFormat/>
    <w:uiPriority w:val="99"/>
    <w:pPr>
      <w:widowControl w:val="0"/>
      <w:shd w:val="clear" w:color="auto" w:fill="FFFFFF"/>
      <w:spacing w:line="691" w:lineRule="exact"/>
    </w:pPr>
    <w:rPr>
      <w:rFonts w:ascii="Arial" w:hAnsi="Arial" w:eastAsia="Calibri" w:cs="Arial"/>
      <w:spacing w:val="-2"/>
      <w:sz w:val="26"/>
      <w:szCs w:val="26"/>
      <w:lang w:eastAsia="en-US"/>
    </w:rPr>
  </w:style>
  <w:style w:type="paragraph" w:styleId="19">
    <w:name w:val="Title"/>
    <w:basedOn w:val="1"/>
    <w:next w:val="1"/>
    <w:link w:val="4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Subtitle"/>
    <w:basedOn w:val="1"/>
    <w:next w:val="1"/>
    <w:link w:val="4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Верхний колонтитул Знак"/>
    <w:basedOn w:val="11"/>
    <w:link w:val="17"/>
    <w:qFormat/>
    <w:uiPriority w:val="99"/>
    <w:rPr>
      <w:rFonts w:ascii="Arial" w:hAnsi="Arial" w:eastAsia="Times New Roman" w:cs="Arial"/>
      <w:spacing w:val="-34"/>
      <w:sz w:val="24"/>
      <w:szCs w:val="24"/>
      <w:lang w:eastAsia="ru-RU"/>
    </w:rPr>
  </w:style>
  <w:style w:type="character" w:customStyle="1" w:styleId="23">
    <w:name w:val="Нижний колонтитул Знак"/>
    <w:basedOn w:val="11"/>
    <w:link w:val="20"/>
    <w:qFormat/>
    <w:uiPriority w:val="99"/>
    <w:rPr>
      <w:rFonts w:ascii="Arial" w:hAnsi="Arial" w:eastAsia="Times New Roman" w:cs="Arial"/>
      <w:spacing w:val="-34"/>
      <w:sz w:val="24"/>
      <w:szCs w:val="24"/>
      <w:lang w:eastAsia="ru-RU"/>
    </w:rPr>
  </w:style>
  <w:style w:type="character" w:customStyle="1" w:styleId="24">
    <w:name w:val="Текст выноски Знак"/>
    <w:basedOn w:val="11"/>
    <w:link w:val="15"/>
    <w:semiHidden/>
    <w:qFormat/>
    <w:uiPriority w:val="99"/>
    <w:rPr>
      <w:rFonts w:ascii="Tahoma" w:hAnsi="Tahoma" w:eastAsia="Times New Roman" w:cs="Tahoma"/>
      <w:spacing w:val="-34"/>
      <w:sz w:val="16"/>
      <w:szCs w:val="16"/>
      <w:lang w:eastAsia="ru-RU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Цветовое выделение"/>
    <w:qFormat/>
    <w:uiPriority w:val="99"/>
    <w:rPr>
      <w:b/>
      <w:color w:val="26282F"/>
    </w:rPr>
  </w:style>
  <w:style w:type="character" w:customStyle="1" w:styleId="28">
    <w:name w:val="Гипертекстовая ссылка"/>
    <w:basedOn w:val="27"/>
    <w:qFormat/>
    <w:uiPriority w:val="99"/>
    <w:rPr>
      <w:rFonts w:cs="Times New Roman"/>
      <w:color w:val="106BBE"/>
    </w:rPr>
  </w:style>
  <w:style w:type="paragraph" w:customStyle="1" w:styleId="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</w:pPr>
  </w:style>
  <w:style w:type="paragraph" w:customStyle="1" w:styleId="30">
    <w:name w:val="Прижатый влево"/>
    <w:basedOn w:val="1"/>
    <w:next w:val="1"/>
    <w:qFormat/>
    <w:uiPriority w:val="0"/>
    <w:pPr>
      <w:widowControl w:val="0"/>
      <w:autoSpaceDE w:val="0"/>
    </w:pPr>
    <w:rPr>
      <w:rFonts w:cs="Times New Roman"/>
      <w:lang w:eastAsia="ar-SA"/>
    </w:rPr>
  </w:style>
  <w:style w:type="paragraph" w:customStyle="1" w:styleId="31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eastAsia="Times New Roman" w:cs="Tahoma"/>
      <w:sz w:val="20"/>
      <w:szCs w:val="20"/>
      <w:lang w:val="ru-RU" w:eastAsia="ru-RU" w:bidi="ar-SA"/>
    </w:rPr>
  </w:style>
  <w:style w:type="character" w:customStyle="1" w:styleId="32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3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4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6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7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9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Название Знак"/>
    <w:basedOn w:val="11"/>
    <w:link w:val="1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1">
    <w:name w:val="Подзаголовок Знак"/>
    <w:basedOn w:val="11"/>
    <w:link w:val="2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43">
    <w:name w:val="Quote"/>
    <w:basedOn w:val="1"/>
    <w:next w:val="1"/>
    <w:link w:val="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4">
    <w:name w:val="Цитата 2 Знак"/>
    <w:basedOn w:val="1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5">
    <w:name w:val="Intense Quote"/>
    <w:basedOn w:val="1"/>
    <w:next w:val="1"/>
    <w:link w:val="4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Выделенная цитата Знак"/>
    <w:basedOn w:val="11"/>
    <w:link w:val="45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7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9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50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1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52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943-68D6-4B58-A23C-E005A900C5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626</Words>
  <Characters>3574</Characters>
  <Lines>29</Lines>
  <Paragraphs>8</Paragraphs>
  <TotalTime>15</TotalTime>
  <ScaleCrop>false</ScaleCrop>
  <LinksUpToDate>false</LinksUpToDate>
  <CharactersWithSpaces>4192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2022-11-30T06:32:00Z</dcterms:created>
  <dc:creator>komp</dc:creator>
  <cp:lastModifiedBy>1</cp:lastModifiedBy>
  <cp:lastPrinted>2023-11-14T12:58:00Z</cp:lastPrinted>
  <dcterms:modified xsi:type="dcterms:W3CDTF">2023-11-14T13:50:52Z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8642CD1E86994D23820DACA2CC838106_13</vt:lpwstr>
  </property>
</Properties>
</file>